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对</w:t>
      </w:r>
      <w:r>
        <w:rPr>
          <w:rFonts w:ascii="微软雅黑" w:hAnsi="微软雅黑" w:eastAsia="微软雅黑" w:cs="微软雅黑"/>
          <w:i w:val="0"/>
          <w:iCs w:val="0"/>
          <w:caps w:val="0"/>
          <w:color w:val="123456"/>
          <w:spacing w:val="0"/>
          <w:sz w:val="21"/>
          <w:szCs w:val="21"/>
          <w:shd w:val="clear" w:fill="FFFFFF"/>
        </w:rPr>
        <w:t>三门峡市殡仪馆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取水许可的审批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准予水行政许可决定书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水许字〔2023〕第20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三门峡市殡仪馆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124112004182453045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党国军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2028-07-05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取水许可新办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2Q4YmJkMDE1OTgwNTk0NmZhYzhkMjgwYTI3NzYifQ=="/>
  </w:docVars>
  <w:rsids>
    <w:rsidRoot w:val="11050A1F"/>
    <w:rsid w:val="0B6902FF"/>
    <w:rsid w:val="11050A1F"/>
    <w:rsid w:val="28D7496A"/>
    <w:rsid w:val="329D070B"/>
    <w:rsid w:val="37425D25"/>
    <w:rsid w:val="39E100FE"/>
    <w:rsid w:val="3D616F87"/>
    <w:rsid w:val="439D67BD"/>
    <w:rsid w:val="45980FC4"/>
    <w:rsid w:val="640C6AEC"/>
    <w:rsid w:val="72717A9C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19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指间的幸福</cp:lastModifiedBy>
  <dcterms:modified xsi:type="dcterms:W3CDTF">2023-11-15T03:07:43Z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79C86BC33ED340ED9E4D6F62399705A5_13</vt:lpwstr>
  </property>
</Properties>
</file>