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旅游应急保障组织机构及工作职责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540" w:lineRule="exact"/>
        <w:ind w:left="0" w:firstLine="639"/>
        <w:jc w:val="both"/>
        <w:textAlignment w:val="bottom"/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</w:rPr>
        <w:t>组  长：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eastAsia="zh-CN"/>
        </w:rPr>
        <w:t>卫冠军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540" w:lineRule="exact"/>
        <w:ind w:left="0" w:firstLine="639"/>
        <w:jc w:val="both"/>
        <w:textAlignment w:val="bottom"/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</w:rPr>
        <w:t>副组长：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val="en-US" w:eastAsia="zh-CN"/>
        </w:rPr>
        <w:t xml:space="preserve">宋红军  陈  磊  白艳丽  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eastAsia="zh-CN"/>
        </w:rPr>
        <w:t>陈雪艳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eastAsia="zh-CN"/>
        </w:rPr>
        <w:t>郭志锋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540" w:lineRule="exact"/>
        <w:ind w:left="0" w:firstLine="1920" w:firstLineChars="600"/>
        <w:jc w:val="both"/>
        <w:textAlignment w:val="bottom"/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eastAsia="zh-CN"/>
        </w:rPr>
        <w:t>勇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val="en-US" w:eastAsia="zh-CN"/>
        </w:rPr>
        <w:t xml:space="preserve">  赵娟丽  刘红涛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540" w:lineRule="exact"/>
        <w:ind w:left="0" w:firstLine="639"/>
        <w:jc w:val="both"/>
        <w:textAlignment w:val="bottom"/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</w:rPr>
        <w:t>成 员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val="en-US" w:eastAsia="zh-CN"/>
        </w:rPr>
        <w:t xml:space="preserve"> 赵增亮  张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val="en-US" w:eastAsia="zh-CN"/>
        </w:rPr>
        <w:t xml:space="preserve"> 芳  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eastAsia="zh-CN"/>
        </w:rPr>
        <w:t>薛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val="en-US" w:eastAsia="zh-CN"/>
        </w:rPr>
        <w:t xml:space="preserve">  莉  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eastAsia="zh-CN"/>
        </w:rPr>
        <w:t>谢丽娜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val="en-US" w:eastAsia="zh-CN"/>
        </w:rPr>
        <w:t xml:space="preserve"> 吴  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540" w:lineRule="exact"/>
        <w:ind w:left="0" w:firstLine="639"/>
        <w:jc w:val="both"/>
        <w:textAlignment w:val="bottom"/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</w:rPr>
        <w:t xml:space="preserve">     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val="en-US" w:eastAsia="zh-CN"/>
        </w:rPr>
        <w:t xml:space="preserve">   王  毅  温  奇  赵  海  张  庆  申宏颖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540" w:lineRule="exact"/>
        <w:ind w:left="0" w:firstLine="639"/>
        <w:jc w:val="both"/>
        <w:textAlignment w:val="bottom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</w:rPr>
        <w:t>领导小组下设办公室,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w w:val="100"/>
          <w:sz w:val="32"/>
          <w:szCs w:val="32"/>
          <w:lang w:eastAsia="zh-CN"/>
        </w:rPr>
        <w:t>办公室设在文化和旅游市场监督管理科。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二、工作职责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1.及时迅速地向上级及有关部门汇报事故的基本情况。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2.组织、协调相关部门、有关人员迅速开展事故现场的安全保卫，事故区域警戒和治安管理，预防和制止各种破坏活动，维护好正常社会秩序。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3.做好事故现场的交通疏散工作，阻止无关人员随意进入事故现场。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4.配合有关部门做好对伤亡人员家属的安抚工作。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5.组织有关人员按照应急预案迅速开展抢险、救灾工作，力争将损失降到最低程度，确保单位迅速恢复正常秩序。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6.根据预案实施过程中发生的变化和问题，及时对预案提出调整、修订和补充，使之更符合单位的实际情况。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7.配合上级部门进行事故调查处理工作。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8.做好因突发灾害造成伤亡事故的安抚及善后工作。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9.适时发布公告，将事故的原因、责任及处理意见进行公布。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YjBmMDQ3ODU5MDdkNDE2OWYzOGYzZmVhODhhNmUifQ=="/>
  </w:docVars>
  <w:rsids>
    <w:rsidRoot w:val="67BE5BC6"/>
    <w:rsid w:val="12923910"/>
    <w:rsid w:val="28C02AE3"/>
    <w:rsid w:val="28DD3E01"/>
    <w:rsid w:val="55284AEA"/>
    <w:rsid w:val="67BE5BC6"/>
    <w:rsid w:val="7903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2023-11-02T07:05:00Z</dcterms:created>
  <dc:creator>凡小凡</dc:creator>
  <cp:lastModifiedBy>救你妈吧我再游会</cp:lastModifiedBy>
  <cp:lastPrinted>2023-11-15T09:01:00Z</cp:lastPrinted>
  <dcterms:modified xsi:type="dcterms:W3CDTF">2023-11-16T00:23:05Z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D6FAAC6019D340D1843918D4DD05E156_11</vt:lpwstr>
  </property>
</Properties>
</file>