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三门峡市陕州区区直机关幼儿园</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三门峡市陕州区区直机关幼儿园</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三门峡市陕州区区直机关幼儿园</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三门峡市陕州区区直机关幼儿园</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三门峡市陕州区区直机关幼儿园部门（单位）概况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一、三门峡市陕州区区直机关幼儿园部门（单位）主要职责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三门峡市陕州区区直机关幼儿园</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1、对3-6岁的学龄前儿童实施保育、教育的任务，促进其身心全面和谐的发展，为家长工作和学习提供便利条件。</w:t>
        <w:br/>
        <w:t xml:space="preserve">2、承办上级交办的其他事项。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1、办公室（政务服务科）</w:t>
        <w:br/>
        <w:t xml:space="preserve">2、人事部（对外合作和交流办公室）</w:t>
        <w:br/>
        <w:t xml:space="preserve">3、财务室</w:t>
        <w:br/>
        <w:t xml:space="preserve">4、保健室</w:t>
        <w:br/>
        <w:t xml:space="preserve">5、保卫科室</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三、三门峡市陕州区区直机关幼儿园预算单位构成情况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三门峡市陕州区区直机关幼儿园部门预算为本级预算，没有设立下属二级预算单位。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三门峡市陕州区区直机关幼儿园2024年部门（单位）预算情况说明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三门峡市陕州区区直机关幼儿园</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206.86</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206.86</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减少95.57万元，下降31.60%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一是人员工资、月目标考核奖、物业补贴及通讯补贴等津补贴改革；二是幼儿人数减少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减少95.57万元，下降31.60%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一是人员工资、月目标考核奖、物业补贴及通讯补贴等津补贴改革；二是幼儿人数减少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三门峡市陕州区区直机关幼儿园</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206.86</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一般公共预算206.86万元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三门峡市陕州区区直机关幼儿园</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206.86</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基本支出206.86万元，占100.00%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三门峡市陕州区区直机关幼儿园</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206.86</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减少95.57万元，下降31.60%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一是人员工资、月目标考核奖、物业补贴及通讯补贴等津补贴改革；二是幼儿人数减少。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三门峡市陕州区区直机关幼儿园</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206.86</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基本支出206.86万元，占100.00%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教育支出153.05万元，占73.99%；社会保障和就业支出24.73万元，占11.95%；卫生健康支出11.76万元，占5.69%；住房保障支出17.32万元，占8.37%</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三门峡市陕州区区直机关幼儿园</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206.86</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204.42</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98.82</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2.44</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1.18</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三门峡市陕州区区直机关幼儿园</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三门峡市陕州区区直机关幼儿园</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三门峡市陕州区区直机关幼儿园</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206.86</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204.42</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2.44</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三门峡市陕州区区直机关幼儿园</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三门峡市陕州区区直机关幼儿园</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部门：三门峡市陕州区区直机关幼儿园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206.86</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206.86</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153.05</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24.73</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11.76</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17.32</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206.86</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206.86</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206.86</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206.86</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部门：三门峡市陕州区区直机关幼儿园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206.86</w:t>
            </w:r>
          </w:p>
        </w:tc>
        <w:tc>
          <w:tcPr>
            <w:tcW w:w="660" w:type="dxa"/>
            <w:tcBorders/>
            <w:vAlign w:val="center"/>
          </w:tcPr>
          <w:p>
            <w:pPr>
              <w:jc w:val="right"/>
            </w:pPr>
            <w:r>
              <w:rPr>
                <w:rFonts w:ascii="宋体" w:eastAsia="宋体" w:hAnsi="宋体" w:cs="宋体"/>
                <w:b w:val="0"/>
                <w:i w:val="0"/>
                <w:color w:val="000000"/>
                <w:sz w:val="8"/>
              </w:rPr>
              <w:t xml:space="preserve">206.86</w:t>
            </w:r>
          </w:p>
        </w:tc>
        <w:tc>
          <w:tcPr>
            <w:tcW w:w="600" w:type="dxa"/>
            <w:tcBorders/>
            <w:vAlign w:val="center"/>
          </w:tcPr>
          <w:p>
            <w:pPr>
              <w:jc w:val="right"/>
            </w:pPr>
            <w:r>
              <w:rPr>
                <w:rFonts w:ascii="宋体" w:eastAsia="宋体" w:hAnsi="宋体" w:cs="宋体"/>
                <w:b w:val="0"/>
                <w:i w:val="0"/>
                <w:color w:val="000000"/>
                <w:sz w:val="8"/>
              </w:rPr>
              <w:t xml:space="preserve">206.86</w:t>
            </w:r>
          </w:p>
        </w:tc>
        <w:tc>
          <w:tcPr>
            <w:tcW w:w="720" w:type="dxa"/>
            <w:tcBorders/>
            <w:vAlign w:val="center"/>
          </w:tcPr>
          <w:p>
            <w:pPr>
              <w:jc w:val="right"/>
            </w:pPr>
            <w:r>
              <w:rPr>
                <w:rFonts w:ascii="宋体" w:eastAsia="宋体" w:hAnsi="宋体" w:cs="宋体"/>
                <w:b w:val="0"/>
                <w:i w:val="0"/>
                <w:color w:val="000000"/>
                <w:sz w:val="8"/>
              </w:rPr>
              <w:t xml:space="preserve">206.86</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212014</w:t>
            </w:r>
          </w:p>
        </w:tc>
        <w:tc>
          <w:tcPr>
            <w:tcW w:w="1540" w:type="dxa"/>
            <w:tcBorders/>
            <w:vAlign w:val="center"/>
          </w:tcPr>
          <w:p>
            <w:pPr>
              <w:jc w:val="left"/>
            </w:pPr>
            <w:r>
              <w:rPr>
                <w:rFonts w:ascii="宋体" w:eastAsia="宋体" w:hAnsi="宋体" w:cs="宋体"/>
                <w:b w:val="0"/>
                <w:i w:val="0"/>
                <w:color w:val="000000"/>
                <w:sz w:val="8"/>
              </w:rPr>
              <w:t xml:space="preserve">三门峡市陕州区区直机关幼儿园</w:t>
            </w:r>
          </w:p>
        </w:tc>
        <w:tc>
          <w:tcPr>
            <w:tcW w:w="660" w:type="dxa"/>
            <w:tcBorders/>
            <w:vAlign w:val="center"/>
          </w:tcPr>
          <w:p>
            <w:pPr>
              <w:jc w:val="right"/>
            </w:pPr>
            <w:r>
              <w:rPr>
                <w:rFonts w:ascii="宋体" w:eastAsia="宋体" w:hAnsi="宋体" w:cs="宋体"/>
                <w:b w:val="0"/>
                <w:i w:val="0"/>
                <w:color w:val="000000"/>
                <w:sz w:val="8"/>
              </w:rPr>
              <w:t xml:space="preserve">206.86</w:t>
            </w:r>
          </w:p>
        </w:tc>
        <w:tc>
          <w:tcPr>
            <w:tcW w:w="660" w:type="dxa"/>
            <w:tcBorders/>
            <w:vAlign w:val="center"/>
          </w:tcPr>
          <w:p>
            <w:pPr>
              <w:jc w:val="right"/>
            </w:pPr>
            <w:r>
              <w:rPr>
                <w:rFonts w:ascii="宋体" w:eastAsia="宋体" w:hAnsi="宋体" w:cs="宋体"/>
                <w:b w:val="0"/>
                <w:i w:val="0"/>
                <w:color w:val="000000"/>
                <w:sz w:val="8"/>
              </w:rPr>
              <w:t xml:space="preserve">206.86</w:t>
            </w:r>
          </w:p>
        </w:tc>
        <w:tc>
          <w:tcPr>
            <w:tcW w:w="600" w:type="dxa"/>
            <w:tcBorders/>
            <w:vAlign w:val="center"/>
          </w:tcPr>
          <w:p>
            <w:pPr>
              <w:jc w:val="right"/>
            </w:pPr>
            <w:r>
              <w:rPr>
                <w:rFonts w:ascii="宋体" w:eastAsia="宋体" w:hAnsi="宋体" w:cs="宋体"/>
                <w:b w:val="0"/>
                <w:i w:val="0"/>
                <w:color w:val="000000"/>
                <w:sz w:val="8"/>
              </w:rPr>
              <w:t xml:space="preserve">206.86</w:t>
            </w:r>
          </w:p>
        </w:tc>
        <w:tc>
          <w:tcPr>
            <w:tcW w:w="720" w:type="dxa"/>
            <w:tcBorders/>
            <w:vAlign w:val="center"/>
          </w:tcPr>
          <w:p>
            <w:pPr>
              <w:jc w:val="right"/>
            </w:pPr>
            <w:r>
              <w:rPr>
                <w:rFonts w:ascii="宋体" w:eastAsia="宋体" w:hAnsi="宋体" w:cs="宋体"/>
                <w:b w:val="0"/>
                <w:i w:val="0"/>
                <w:color w:val="000000"/>
                <w:sz w:val="8"/>
              </w:rPr>
              <w:t xml:space="preserve">206.86</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部门：三门峡市陕州区区直机关幼儿园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206.86</w:t>
            </w:r>
          </w:p>
        </w:tc>
        <w:tc>
          <w:tcPr>
            <w:tcW w:w="1060" w:type="dxa"/>
            <w:tcBorders/>
            <w:vAlign w:val="center"/>
          </w:tcPr>
          <w:p>
            <w:pPr>
              <w:jc w:val="right"/>
            </w:pPr>
            <w:r>
              <w:rPr>
                <w:rFonts w:ascii="宋体" w:eastAsia="宋体" w:hAnsi="宋体" w:cs="宋体"/>
                <w:b w:val="0"/>
                <w:i w:val="0"/>
                <w:color w:val="000000"/>
                <w:sz w:val="13"/>
              </w:rPr>
              <w:t xml:space="preserve">206.86</w:t>
            </w:r>
          </w:p>
        </w:tc>
        <w:tc>
          <w:tcPr>
            <w:tcW w:w="1140" w:type="dxa"/>
            <w:tcBorders/>
            <w:vAlign w:val="center"/>
          </w:tcPr>
          <w:p>
            <w:pPr>
              <w:jc w:val="right"/>
            </w:pPr>
            <w:r>
              <w:rPr>
                <w:rFonts w:ascii="宋体" w:eastAsia="宋体" w:hAnsi="宋体" w:cs="宋体"/>
                <w:b w:val="0"/>
                <w:i w:val="0"/>
                <w:color w:val="000000"/>
                <w:sz w:val="13"/>
              </w:rPr>
              <w:t xml:space="preserve">202.88</w:t>
            </w:r>
          </w:p>
        </w:tc>
        <w:tc>
          <w:tcPr>
            <w:tcW w:w="1140" w:type="dxa"/>
            <w:tcBorders/>
            <w:vAlign w:val="center"/>
          </w:tcPr>
          <w:p>
            <w:pPr>
              <w:jc w:val="right"/>
            </w:pPr>
            <w:r>
              <w:rPr>
                <w:rFonts w:ascii="宋体" w:eastAsia="宋体" w:hAnsi="宋体" w:cs="宋体"/>
                <w:b w:val="0"/>
                <w:i w:val="0"/>
                <w:color w:val="000000"/>
                <w:sz w:val="13"/>
              </w:rPr>
              <w:t xml:space="preserve">1.54</w:t>
            </w:r>
          </w:p>
        </w:tc>
        <w:tc>
          <w:tcPr>
            <w:tcW w:w="1140" w:type="dxa"/>
            <w:tcBorders/>
            <w:vAlign w:val="center"/>
          </w:tcPr>
          <w:p>
            <w:pPr>
              <w:jc w:val="right"/>
            </w:pPr>
            <w:r>
              <w:rPr>
                <w:rFonts w:ascii="宋体" w:eastAsia="宋体" w:hAnsi="宋体" w:cs="宋体"/>
                <w:b w:val="0"/>
                <w:i w:val="0"/>
                <w:color w:val="000000"/>
                <w:sz w:val="13"/>
              </w:rPr>
              <w:t xml:space="preserve">2.44</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212014</w:t>
            </w:r>
          </w:p>
        </w:tc>
        <w:tc>
          <w:tcPr>
            <w:tcW w:w="1720" w:type="dxa"/>
            <w:tcBorders/>
            <w:vAlign w:val="center"/>
          </w:tcPr>
          <w:p>
            <w:pPr>
              <w:jc w:val="left"/>
            </w:pPr>
            <w:r>
              <w:rPr>
                <w:rFonts w:ascii="宋体" w:eastAsia="宋体" w:hAnsi="宋体" w:cs="宋体"/>
                <w:b w:val="0"/>
                <w:i w:val="0"/>
                <w:color w:val="000000"/>
                <w:sz w:val="13"/>
              </w:rPr>
              <w:t xml:space="preserve">三门峡市陕州区区直机关幼儿园</w:t>
            </w:r>
          </w:p>
        </w:tc>
        <w:tc>
          <w:tcPr>
            <w:tcW w:w="1060" w:type="dxa"/>
            <w:tcBorders/>
            <w:vAlign w:val="center"/>
          </w:tcPr>
          <w:p>
            <w:pPr>
              <w:jc w:val="right"/>
            </w:pPr>
            <w:r>
              <w:rPr>
                <w:rFonts w:ascii="宋体" w:eastAsia="宋体" w:hAnsi="宋体" w:cs="宋体"/>
                <w:b w:val="0"/>
                <w:i w:val="0"/>
                <w:color w:val="000000"/>
                <w:sz w:val="13"/>
              </w:rPr>
              <w:t xml:space="preserve">206.86</w:t>
            </w:r>
          </w:p>
        </w:tc>
        <w:tc>
          <w:tcPr>
            <w:tcW w:w="1060" w:type="dxa"/>
            <w:tcBorders/>
            <w:vAlign w:val="center"/>
          </w:tcPr>
          <w:p>
            <w:pPr>
              <w:jc w:val="right"/>
            </w:pPr>
            <w:r>
              <w:rPr>
                <w:rFonts w:ascii="宋体" w:eastAsia="宋体" w:hAnsi="宋体" w:cs="宋体"/>
                <w:b w:val="0"/>
                <w:i w:val="0"/>
                <w:color w:val="000000"/>
                <w:sz w:val="13"/>
              </w:rPr>
              <w:t xml:space="preserve">206.86</w:t>
            </w:r>
          </w:p>
        </w:tc>
        <w:tc>
          <w:tcPr>
            <w:tcW w:w="1140" w:type="dxa"/>
            <w:tcBorders/>
            <w:vAlign w:val="center"/>
          </w:tcPr>
          <w:p>
            <w:pPr>
              <w:jc w:val="right"/>
            </w:pPr>
            <w:r>
              <w:rPr>
                <w:rFonts w:ascii="宋体" w:eastAsia="宋体" w:hAnsi="宋体" w:cs="宋体"/>
                <w:b w:val="0"/>
                <w:i w:val="0"/>
                <w:color w:val="000000"/>
                <w:sz w:val="13"/>
              </w:rPr>
              <w:t xml:space="preserve">202.88</w:t>
            </w:r>
          </w:p>
        </w:tc>
        <w:tc>
          <w:tcPr>
            <w:tcW w:w="1140" w:type="dxa"/>
            <w:tcBorders/>
            <w:vAlign w:val="center"/>
          </w:tcPr>
          <w:p>
            <w:pPr>
              <w:jc w:val="right"/>
            </w:pPr>
            <w:r>
              <w:rPr>
                <w:rFonts w:ascii="宋体" w:eastAsia="宋体" w:hAnsi="宋体" w:cs="宋体"/>
                <w:b w:val="0"/>
                <w:i w:val="0"/>
                <w:color w:val="000000"/>
                <w:sz w:val="13"/>
              </w:rPr>
              <w:t xml:space="preserve">1.54</w:t>
            </w:r>
          </w:p>
        </w:tc>
        <w:tc>
          <w:tcPr>
            <w:tcW w:w="1140" w:type="dxa"/>
            <w:tcBorders/>
            <w:vAlign w:val="center"/>
          </w:tcPr>
          <w:p>
            <w:pPr>
              <w:jc w:val="right"/>
            </w:pPr>
            <w:r>
              <w:rPr>
                <w:rFonts w:ascii="宋体" w:eastAsia="宋体" w:hAnsi="宋体" w:cs="宋体"/>
                <w:b w:val="0"/>
                <w:i w:val="0"/>
                <w:color w:val="000000"/>
                <w:sz w:val="13"/>
              </w:rPr>
              <w:t xml:space="preserve">2.44</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学前教育</w:t>
            </w:r>
          </w:p>
        </w:tc>
        <w:tc>
          <w:tcPr>
            <w:tcW w:w="1060" w:type="dxa"/>
            <w:tcBorders/>
            <w:vAlign w:val="center"/>
          </w:tcPr>
          <w:p>
            <w:pPr>
              <w:jc w:val="right"/>
            </w:pPr>
            <w:r>
              <w:rPr>
                <w:rFonts w:ascii="宋体" w:eastAsia="宋体" w:hAnsi="宋体" w:cs="宋体"/>
                <w:b w:val="0"/>
                <w:i w:val="0"/>
                <w:color w:val="000000"/>
                <w:sz w:val="13"/>
              </w:rPr>
              <w:t xml:space="preserve">153.05</w:t>
            </w:r>
          </w:p>
        </w:tc>
        <w:tc>
          <w:tcPr>
            <w:tcW w:w="1060" w:type="dxa"/>
            <w:tcBorders/>
            <w:vAlign w:val="center"/>
          </w:tcPr>
          <w:p>
            <w:pPr>
              <w:jc w:val="right"/>
            </w:pPr>
            <w:r>
              <w:rPr>
                <w:rFonts w:ascii="宋体" w:eastAsia="宋体" w:hAnsi="宋体" w:cs="宋体"/>
                <w:b w:val="0"/>
                <w:i w:val="0"/>
                <w:color w:val="000000"/>
                <w:sz w:val="13"/>
              </w:rPr>
              <w:t xml:space="preserve">153.05</w:t>
            </w:r>
          </w:p>
        </w:tc>
        <w:tc>
          <w:tcPr>
            <w:tcW w:w="1140" w:type="dxa"/>
            <w:tcBorders/>
            <w:vAlign w:val="center"/>
          </w:tcPr>
          <w:p>
            <w:pPr>
              <w:jc w:val="right"/>
            </w:pPr>
            <w:r>
              <w:rPr>
                <w:rFonts w:ascii="宋体" w:eastAsia="宋体" w:hAnsi="宋体" w:cs="宋体"/>
                <w:b w:val="0"/>
                <w:i w:val="0"/>
                <w:color w:val="000000"/>
                <w:sz w:val="13"/>
              </w:rPr>
              <w:t xml:space="preserve">149.07</w:t>
            </w:r>
          </w:p>
        </w:tc>
        <w:tc>
          <w:tcPr>
            <w:tcW w:w="1140" w:type="dxa"/>
            <w:tcBorders/>
            <w:vAlign w:val="center"/>
          </w:tcPr>
          <w:p>
            <w:pPr>
              <w:jc w:val="right"/>
            </w:pPr>
            <w:r>
              <w:rPr>
                <w:rFonts w:ascii="宋体" w:eastAsia="宋体" w:hAnsi="宋体" w:cs="宋体"/>
                <w:b w:val="0"/>
                <w:i w:val="0"/>
                <w:color w:val="000000"/>
                <w:sz w:val="13"/>
              </w:rPr>
              <w:t xml:space="preserve">1.54</w:t>
            </w:r>
          </w:p>
        </w:tc>
        <w:tc>
          <w:tcPr>
            <w:tcW w:w="1140" w:type="dxa"/>
            <w:tcBorders/>
            <w:vAlign w:val="center"/>
          </w:tcPr>
          <w:p>
            <w:pPr>
              <w:jc w:val="right"/>
            </w:pPr>
            <w:r>
              <w:rPr>
                <w:rFonts w:ascii="宋体" w:eastAsia="宋体" w:hAnsi="宋体" w:cs="宋体"/>
                <w:b w:val="0"/>
                <w:i w:val="0"/>
                <w:color w:val="000000"/>
                <w:sz w:val="13"/>
              </w:rPr>
              <w:t xml:space="preserve">2.44</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24.73</w:t>
            </w:r>
          </w:p>
        </w:tc>
        <w:tc>
          <w:tcPr>
            <w:tcW w:w="1060" w:type="dxa"/>
            <w:tcBorders/>
            <w:vAlign w:val="center"/>
          </w:tcPr>
          <w:p>
            <w:pPr>
              <w:jc w:val="right"/>
            </w:pPr>
            <w:r>
              <w:rPr>
                <w:rFonts w:ascii="宋体" w:eastAsia="宋体" w:hAnsi="宋体" w:cs="宋体"/>
                <w:b w:val="0"/>
                <w:i w:val="0"/>
                <w:color w:val="000000"/>
                <w:sz w:val="13"/>
              </w:rPr>
              <w:t xml:space="preserve">24.73</w:t>
            </w:r>
          </w:p>
        </w:tc>
        <w:tc>
          <w:tcPr>
            <w:tcW w:w="1140" w:type="dxa"/>
            <w:tcBorders/>
            <w:vAlign w:val="center"/>
          </w:tcPr>
          <w:p>
            <w:pPr>
              <w:jc w:val="right"/>
            </w:pPr>
            <w:r>
              <w:rPr>
                <w:rFonts w:ascii="宋体" w:eastAsia="宋体" w:hAnsi="宋体" w:cs="宋体"/>
                <w:b w:val="0"/>
                <w:i w:val="0"/>
                <w:color w:val="000000"/>
                <w:sz w:val="13"/>
              </w:rPr>
              <w:t xml:space="preserve">24.73</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11.76</w:t>
            </w:r>
          </w:p>
        </w:tc>
        <w:tc>
          <w:tcPr>
            <w:tcW w:w="1060" w:type="dxa"/>
            <w:tcBorders/>
            <w:vAlign w:val="center"/>
          </w:tcPr>
          <w:p>
            <w:pPr>
              <w:jc w:val="right"/>
            </w:pPr>
            <w:r>
              <w:rPr>
                <w:rFonts w:ascii="宋体" w:eastAsia="宋体" w:hAnsi="宋体" w:cs="宋体"/>
                <w:b w:val="0"/>
                <w:i w:val="0"/>
                <w:color w:val="000000"/>
                <w:sz w:val="13"/>
              </w:rPr>
              <w:t xml:space="preserve">11.76</w:t>
            </w:r>
          </w:p>
        </w:tc>
        <w:tc>
          <w:tcPr>
            <w:tcW w:w="1140" w:type="dxa"/>
            <w:tcBorders/>
            <w:vAlign w:val="center"/>
          </w:tcPr>
          <w:p>
            <w:pPr>
              <w:jc w:val="right"/>
            </w:pPr>
            <w:r>
              <w:rPr>
                <w:rFonts w:ascii="宋体" w:eastAsia="宋体" w:hAnsi="宋体" w:cs="宋体"/>
                <w:b w:val="0"/>
                <w:i w:val="0"/>
                <w:color w:val="000000"/>
                <w:sz w:val="13"/>
              </w:rPr>
              <w:t xml:space="preserve">11.76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17.32</w:t>
            </w:r>
          </w:p>
        </w:tc>
        <w:tc>
          <w:tcPr>
            <w:tcW w:w="1060" w:type="dxa"/>
            <w:tcBorders/>
            <w:vAlign w:val="center"/>
          </w:tcPr>
          <w:p>
            <w:pPr>
              <w:jc w:val="right"/>
            </w:pPr>
            <w:r>
              <w:rPr>
                <w:rFonts w:ascii="宋体" w:eastAsia="宋体" w:hAnsi="宋体" w:cs="宋体"/>
                <w:b w:val="0"/>
                <w:i w:val="0"/>
                <w:color w:val="000000"/>
                <w:sz w:val="13"/>
              </w:rPr>
              <w:t xml:space="preserve">17.32</w:t>
            </w:r>
          </w:p>
        </w:tc>
        <w:tc>
          <w:tcPr>
            <w:tcW w:w="1140" w:type="dxa"/>
            <w:tcBorders/>
            <w:vAlign w:val="center"/>
          </w:tcPr>
          <w:p>
            <w:pPr>
              <w:jc w:val="right"/>
            </w:pPr>
            <w:r>
              <w:rPr>
                <w:rFonts w:ascii="宋体" w:eastAsia="宋体" w:hAnsi="宋体" w:cs="宋体"/>
                <w:b w:val="0"/>
                <w:i w:val="0"/>
                <w:color w:val="000000"/>
                <w:sz w:val="13"/>
              </w:rPr>
              <w:t xml:space="preserve">17.32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部门：三门峡市陕州区区直机关幼儿园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206.86</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206.86</w:t>
            </w:r>
          </w:p>
        </w:tc>
        <w:tc>
          <w:tcPr>
            <w:tcW w:w="1380" w:type="dxa"/>
            <w:tcBorders/>
            <w:vAlign w:val="center"/>
          </w:tcPr>
          <w:p>
            <w:pPr>
              <w:jc w:val="right"/>
            </w:pPr>
            <w:r>
              <w:rPr>
                <w:rFonts w:ascii="宋体" w:eastAsia="宋体" w:hAnsi="宋体" w:cs="宋体"/>
                <w:b w:val="0"/>
                <w:i w:val="0"/>
                <w:color w:val="000000"/>
                <w:sz w:val="16"/>
              </w:rPr>
              <w:t xml:space="preserve">206.86</w:t>
            </w:r>
          </w:p>
        </w:tc>
        <w:tc>
          <w:tcPr>
            <w:tcW w:w="1380" w:type="dxa"/>
            <w:tcBorders/>
            <w:vAlign w:val="center"/>
          </w:tcPr>
          <w:p>
            <w:pPr>
              <w:jc w:val="right"/>
            </w:pPr>
            <w:r>
              <w:rPr>
                <w:rFonts w:ascii="宋体" w:eastAsia="宋体" w:hAnsi="宋体" w:cs="宋体"/>
                <w:b w:val="0"/>
                <w:i w:val="0"/>
                <w:color w:val="000000"/>
                <w:sz w:val="16"/>
              </w:rPr>
              <w:t xml:space="preserve">206.86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206.86</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206.86</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153.05</w:t>
            </w:r>
          </w:p>
        </w:tc>
        <w:tc>
          <w:tcPr>
            <w:tcW w:w="1380" w:type="dxa"/>
            <w:tcBorders/>
            <w:vAlign w:val="center"/>
          </w:tcPr>
          <w:p>
            <w:pPr>
              <w:jc w:val="right"/>
            </w:pPr>
            <w:r>
              <w:rPr>
                <w:rFonts w:ascii="宋体" w:eastAsia="宋体" w:hAnsi="宋体" w:cs="宋体"/>
                <w:b w:val="0"/>
                <w:i w:val="0"/>
                <w:color w:val="000000"/>
                <w:sz w:val="16"/>
              </w:rPr>
              <w:t xml:space="preserve">153.05</w:t>
            </w:r>
          </w:p>
        </w:tc>
        <w:tc>
          <w:tcPr>
            <w:tcW w:w="1380" w:type="dxa"/>
            <w:tcBorders/>
            <w:vAlign w:val="center"/>
          </w:tcPr>
          <w:p>
            <w:pPr>
              <w:jc w:val="right"/>
            </w:pPr>
            <w:r>
              <w:rPr>
                <w:rFonts w:ascii="宋体" w:eastAsia="宋体" w:hAnsi="宋体" w:cs="宋体"/>
                <w:b w:val="0"/>
                <w:i w:val="0"/>
                <w:color w:val="000000"/>
                <w:sz w:val="16"/>
              </w:rPr>
              <w:t xml:space="preserve">153.05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24.73</w:t>
            </w:r>
          </w:p>
        </w:tc>
        <w:tc>
          <w:tcPr>
            <w:tcW w:w="1380" w:type="dxa"/>
            <w:tcBorders/>
            <w:vAlign w:val="center"/>
          </w:tcPr>
          <w:p>
            <w:pPr>
              <w:jc w:val="right"/>
            </w:pPr>
            <w:r>
              <w:rPr>
                <w:rFonts w:ascii="宋体" w:eastAsia="宋体" w:hAnsi="宋体" w:cs="宋体"/>
                <w:b w:val="0"/>
                <w:i w:val="0"/>
                <w:color w:val="000000"/>
                <w:sz w:val="16"/>
              </w:rPr>
              <w:t xml:space="preserve">24.73</w:t>
            </w:r>
          </w:p>
        </w:tc>
        <w:tc>
          <w:tcPr>
            <w:tcW w:w="1380" w:type="dxa"/>
            <w:tcBorders/>
            <w:vAlign w:val="center"/>
          </w:tcPr>
          <w:p>
            <w:pPr>
              <w:jc w:val="right"/>
            </w:pPr>
            <w:r>
              <w:rPr>
                <w:rFonts w:ascii="宋体" w:eastAsia="宋体" w:hAnsi="宋体" w:cs="宋体"/>
                <w:b w:val="0"/>
                <w:i w:val="0"/>
                <w:color w:val="000000"/>
                <w:sz w:val="16"/>
              </w:rPr>
              <w:t xml:space="preserve">24.73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11.76</w:t>
            </w:r>
          </w:p>
        </w:tc>
        <w:tc>
          <w:tcPr>
            <w:tcW w:w="1380" w:type="dxa"/>
            <w:tcBorders/>
            <w:vAlign w:val="center"/>
          </w:tcPr>
          <w:p>
            <w:pPr>
              <w:jc w:val="right"/>
            </w:pPr>
            <w:r>
              <w:rPr>
                <w:rFonts w:ascii="宋体" w:eastAsia="宋体" w:hAnsi="宋体" w:cs="宋体"/>
                <w:b w:val="0"/>
                <w:i w:val="0"/>
                <w:color w:val="000000"/>
                <w:sz w:val="16"/>
              </w:rPr>
              <w:t xml:space="preserve">11.76</w:t>
            </w:r>
          </w:p>
        </w:tc>
        <w:tc>
          <w:tcPr>
            <w:tcW w:w="1380" w:type="dxa"/>
            <w:tcBorders/>
            <w:vAlign w:val="center"/>
          </w:tcPr>
          <w:p>
            <w:pPr>
              <w:jc w:val="right"/>
            </w:pPr>
            <w:r>
              <w:rPr>
                <w:rFonts w:ascii="宋体" w:eastAsia="宋体" w:hAnsi="宋体" w:cs="宋体"/>
                <w:b w:val="0"/>
                <w:i w:val="0"/>
                <w:color w:val="000000"/>
                <w:sz w:val="16"/>
              </w:rPr>
              <w:t xml:space="preserve">11.76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17.32</w:t>
            </w:r>
          </w:p>
        </w:tc>
        <w:tc>
          <w:tcPr>
            <w:tcW w:w="1380" w:type="dxa"/>
            <w:tcBorders/>
            <w:vAlign w:val="center"/>
          </w:tcPr>
          <w:p>
            <w:pPr>
              <w:jc w:val="right"/>
            </w:pPr>
            <w:r>
              <w:rPr>
                <w:rFonts w:ascii="宋体" w:eastAsia="宋体" w:hAnsi="宋体" w:cs="宋体"/>
                <w:b w:val="0"/>
                <w:i w:val="0"/>
                <w:color w:val="000000"/>
                <w:sz w:val="16"/>
              </w:rPr>
              <w:t xml:space="preserve">17.32</w:t>
            </w:r>
          </w:p>
        </w:tc>
        <w:tc>
          <w:tcPr>
            <w:tcW w:w="1380" w:type="dxa"/>
            <w:tcBorders/>
            <w:vAlign w:val="center"/>
          </w:tcPr>
          <w:p>
            <w:pPr>
              <w:jc w:val="right"/>
            </w:pPr>
            <w:r>
              <w:rPr>
                <w:rFonts w:ascii="宋体" w:eastAsia="宋体" w:hAnsi="宋体" w:cs="宋体"/>
                <w:b w:val="0"/>
                <w:i w:val="0"/>
                <w:color w:val="000000"/>
                <w:sz w:val="16"/>
              </w:rPr>
              <w:t xml:space="preserve">17.32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206.86</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206.86</w:t>
            </w:r>
          </w:p>
        </w:tc>
        <w:tc>
          <w:tcPr>
            <w:tcW w:w="1380" w:type="dxa"/>
            <w:tcBorders/>
            <w:vAlign w:val="center"/>
          </w:tcPr>
          <w:p>
            <w:pPr>
              <w:jc w:val="right"/>
            </w:pPr>
            <w:r>
              <w:rPr>
                <w:rFonts w:ascii="宋体" w:eastAsia="宋体" w:hAnsi="宋体" w:cs="宋体"/>
                <w:b w:val="0"/>
                <w:i w:val="0"/>
                <w:color w:val="000000"/>
                <w:sz w:val="16"/>
              </w:rPr>
              <w:t xml:space="preserve">206.86</w:t>
            </w:r>
          </w:p>
        </w:tc>
        <w:tc>
          <w:tcPr>
            <w:tcW w:w="1380" w:type="dxa"/>
            <w:tcBorders/>
            <w:vAlign w:val="center"/>
          </w:tcPr>
          <w:p>
            <w:pPr>
              <w:jc w:val="right"/>
            </w:pPr>
            <w:r>
              <w:rPr>
                <w:rFonts w:ascii="宋体" w:eastAsia="宋体" w:hAnsi="宋体" w:cs="宋体"/>
                <w:b w:val="0"/>
                <w:i w:val="0"/>
                <w:color w:val="000000"/>
                <w:sz w:val="16"/>
              </w:rPr>
              <w:t xml:space="preserve">206.86</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部门：三门峡市陕州区区直机关幼儿园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206.86</w:t>
            </w:r>
          </w:p>
        </w:tc>
        <w:tc>
          <w:tcPr>
            <w:tcW w:w="1160" w:type="dxa"/>
            <w:tcBorders/>
            <w:vAlign w:val="center"/>
          </w:tcPr>
          <w:p>
            <w:pPr>
              <w:jc w:val="right"/>
            </w:pPr>
            <w:r>
              <w:rPr>
                <w:rFonts w:ascii="宋体" w:eastAsia="宋体" w:hAnsi="宋体" w:cs="宋体"/>
                <w:b w:val="0"/>
                <w:i w:val="0"/>
                <w:color w:val="000000"/>
                <w:sz w:val="14"/>
              </w:rPr>
              <w:t xml:space="preserve">206.86</w:t>
            </w:r>
          </w:p>
        </w:tc>
        <w:tc>
          <w:tcPr>
            <w:tcW w:w="1160" w:type="dxa"/>
            <w:tcBorders/>
            <w:vAlign w:val="center"/>
          </w:tcPr>
          <w:p>
            <w:pPr>
              <w:jc w:val="right"/>
            </w:pPr>
            <w:r>
              <w:rPr>
                <w:rFonts w:ascii="宋体" w:eastAsia="宋体" w:hAnsi="宋体" w:cs="宋体"/>
                <w:b w:val="0"/>
                <w:i w:val="0"/>
                <w:color w:val="000000"/>
                <w:sz w:val="14"/>
              </w:rPr>
              <w:t xml:space="preserve">202.88</w:t>
            </w:r>
          </w:p>
        </w:tc>
        <w:tc>
          <w:tcPr>
            <w:tcW w:w="1160" w:type="dxa"/>
            <w:tcBorders/>
            <w:vAlign w:val="center"/>
          </w:tcPr>
          <w:p>
            <w:pPr>
              <w:jc w:val="right"/>
            </w:pPr>
            <w:r>
              <w:rPr>
                <w:rFonts w:ascii="宋体" w:eastAsia="宋体" w:hAnsi="宋体" w:cs="宋体"/>
                <w:b w:val="0"/>
                <w:i w:val="0"/>
                <w:color w:val="000000"/>
                <w:sz w:val="14"/>
              </w:rPr>
              <w:t xml:space="preserve">1.54</w:t>
            </w:r>
          </w:p>
        </w:tc>
        <w:tc>
          <w:tcPr>
            <w:tcW w:w="1160" w:type="dxa"/>
            <w:tcBorders/>
            <w:vAlign w:val="center"/>
          </w:tcPr>
          <w:p>
            <w:pPr>
              <w:jc w:val="right"/>
            </w:pPr>
            <w:r>
              <w:rPr>
                <w:rFonts w:ascii="宋体" w:eastAsia="宋体" w:hAnsi="宋体" w:cs="宋体"/>
                <w:b w:val="0"/>
                <w:i w:val="0"/>
                <w:color w:val="000000"/>
                <w:sz w:val="14"/>
              </w:rPr>
              <w:t xml:space="preserve">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212014</w:t>
            </w:r>
          </w:p>
        </w:tc>
        <w:tc>
          <w:tcPr>
            <w:tcW w:w="1160" w:type="dxa"/>
            <w:tcBorders/>
            <w:vAlign w:val="center"/>
          </w:tcPr>
          <w:p>
            <w:pPr>
              <w:jc w:val="left"/>
            </w:pPr>
            <w:r>
              <w:rPr>
                <w:rFonts w:ascii="宋体" w:eastAsia="宋体" w:hAnsi="宋体" w:cs="宋体"/>
                <w:b w:val="0"/>
                <w:i w:val="0"/>
                <w:color w:val="000000"/>
                <w:sz w:val="14"/>
              </w:rPr>
              <w:t xml:space="preserve">三门峡市陕州区区直机关幼儿园</w:t>
            </w:r>
          </w:p>
        </w:tc>
        <w:tc>
          <w:tcPr>
            <w:tcW w:w="1160" w:type="dxa"/>
            <w:tcBorders/>
            <w:vAlign w:val="center"/>
          </w:tcPr>
          <w:p>
            <w:pPr>
              <w:jc w:val="right"/>
            </w:pPr>
            <w:r>
              <w:rPr>
                <w:rFonts w:ascii="宋体" w:eastAsia="宋体" w:hAnsi="宋体" w:cs="宋体"/>
                <w:b w:val="0"/>
                <w:i w:val="0"/>
                <w:color w:val="000000"/>
                <w:sz w:val="14"/>
              </w:rPr>
              <w:t xml:space="preserve">206.86</w:t>
            </w:r>
          </w:p>
        </w:tc>
        <w:tc>
          <w:tcPr>
            <w:tcW w:w="1160" w:type="dxa"/>
            <w:tcBorders/>
            <w:vAlign w:val="center"/>
          </w:tcPr>
          <w:p>
            <w:pPr>
              <w:jc w:val="right"/>
            </w:pPr>
            <w:r>
              <w:rPr>
                <w:rFonts w:ascii="宋体" w:eastAsia="宋体" w:hAnsi="宋体" w:cs="宋体"/>
                <w:b w:val="0"/>
                <w:i w:val="0"/>
                <w:color w:val="000000"/>
                <w:sz w:val="14"/>
              </w:rPr>
              <w:t xml:space="preserve">206.86</w:t>
            </w:r>
          </w:p>
        </w:tc>
        <w:tc>
          <w:tcPr>
            <w:tcW w:w="1160" w:type="dxa"/>
            <w:tcBorders/>
            <w:vAlign w:val="center"/>
          </w:tcPr>
          <w:p>
            <w:pPr>
              <w:jc w:val="right"/>
            </w:pPr>
            <w:r>
              <w:rPr>
                <w:rFonts w:ascii="宋体" w:eastAsia="宋体" w:hAnsi="宋体" w:cs="宋体"/>
                <w:b w:val="0"/>
                <w:i w:val="0"/>
                <w:color w:val="000000"/>
                <w:sz w:val="14"/>
              </w:rPr>
              <w:t xml:space="preserve">202.88</w:t>
            </w:r>
          </w:p>
        </w:tc>
        <w:tc>
          <w:tcPr>
            <w:tcW w:w="1160" w:type="dxa"/>
            <w:tcBorders/>
            <w:vAlign w:val="center"/>
          </w:tcPr>
          <w:p>
            <w:pPr>
              <w:jc w:val="right"/>
            </w:pPr>
            <w:r>
              <w:rPr>
                <w:rFonts w:ascii="宋体" w:eastAsia="宋体" w:hAnsi="宋体" w:cs="宋体"/>
                <w:b w:val="0"/>
                <w:i w:val="0"/>
                <w:color w:val="000000"/>
                <w:sz w:val="14"/>
              </w:rPr>
              <w:t xml:space="preserve">1.54</w:t>
            </w:r>
          </w:p>
        </w:tc>
        <w:tc>
          <w:tcPr>
            <w:tcW w:w="1160" w:type="dxa"/>
            <w:tcBorders/>
            <w:vAlign w:val="center"/>
          </w:tcPr>
          <w:p>
            <w:pPr>
              <w:jc w:val="right"/>
            </w:pPr>
            <w:r>
              <w:rPr>
                <w:rFonts w:ascii="宋体" w:eastAsia="宋体" w:hAnsi="宋体" w:cs="宋体"/>
                <w:b w:val="0"/>
                <w:i w:val="0"/>
                <w:color w:val="000000"/>
                <w:sz w:val="14"/>
              </w:rPr>
              <w:t xml:space="preserve">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153.05</w:t>
            </w:r>
          </w:p>
        </w:tc>
        <w:tc>
          <w:tcPr>
            <w:tcW w:w="1160" w:type="dxa"/>
            <w:tcBorders/>
            <w:vAlign w:val="center"/>
          </w:tcPr>
          <w:p>
            <w:pPr>
              <w:jc w:val="right"/>
            </w:pPr>
            <w:r>
              <w:rPr>
                <w:rFonts w:ascii="宋体" w:eastAsia="宋体" w:hAnsi="宋体" w:cs="宋体"/>
                <w:b w:val="0"/>
                <w:i w:val="0"/>
                <w:color w:val="000000"/>
                <w:sz w:val="14"/>
              </w:rPr>
              <w:t xml:space="preserve">153.05</w:t>
            </w:r>
          </w:p>
        </w:tc>
        <w:tc>
          <w:tcPr>
            <w:tcW w:w="1160" w:type="dxa"/>
            <w:tcBorders/>
            <w:vAlign w:val="center"/>
          </w:tcPr>
          <w:p>
            <w:pPr>
              <w:jc w:val="right"/>
            </w:pPr>
            <w:r>
              <w:rPr>
                <w:rFonts w:ascii="宋体" w:eastAsia="宋体" w:hAnsi="宋体" w:cs="宋体"/>
                <w:b w:val="0"/>
                <w:i w:val="0"/>
                <w:color w:val="000000"/>
                <w:sz w:val="14"/>
              </w:rPr>
              <w:t xml:space="preserve">149.07</w:t>
            </w:r>
          </w:p>
        </w:tc>
        <w:tc>
          <w:tcPr>
            <w:tcW w:w="1160" w:type="dxa"/>
            <w:tcBorders/>
            <w:vAlign w:val="center"/>
          </w:tcPr>
          <w:p>
            <w:pPr>
              <w:jc w:val="right"/>
            </w:pPr>
            <w:r>
              <w:rPr>
                <w:rFonts w:ascii="宋体" w:eastAsia="宋体" w:hAnsi="宋体" w:cs="宋体"/>
                <w:b w:val="0"/>
                <w:i w:val="0"/>
                <w:color w:val="000000"/>
                <w:sz w:val="14"/>
              </w:rPr>
              <w:t xml:space="preserve">1.54</w:t>
            </w:r>
          </w:p>
        </w:tc>
        <w:tc>
          <w:tcPr>
            <w:tcW w:w="1160" w:type="dxa"/>
            <w:tcBorders/>
            <w:vAlign w:val="center"/>
          </w:tcPr>
          <w:p>
            <w:pPr>
              <w:jc w:val="right"/>
            </w:pPr>
            <w:r>
              <w:rPr>
                <w:rFonts w:ascii="宋体" w:eastAsia="宋体" w:hAnsi="宋体" w:cs="宋体"/>
                <w:b w:val="0"/>
                <w:i w:val="0"/>
                <w:color w:val="000000"/>
                <w:sz w:val="14"/>
              </w:rPr>
              <w:t xml:space="preserve">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24.73</w:t>
            </w:r>
          </w:p>
        </w:tc>
        <w:tc>
          <w:tcPr>
            <w:tcW w:w="1160" w:type="dxa"/>
            <w:tcBorders/>
            <w:vAlign w:val="center"/>
          </w:tcPr>
          <w:p>
            <w:pPr>
              <w:jc w:val="right"/>
            </w:pPr>
            <w:r>
              <w:rPr>
                <w:rFonts w:ascii="宋体" w:eastAsia="宋体" w:hAnsi="宋体" w:cs="宋体"/>
                <w:b w:val="0"/>
                <w:i w:val="0"/>
                <w:color w:val="000000"/>
                <w:sz w:val="14"/>
              </w:rPr>
              <w:t xml:space="preserve">24.73</w:t>
            </w:r>
          </w:p>
        </w:tc>
        <w:tc>
          <w:tcPr>
            <w:tcW w:w="1160" w:type="dxa"/>
            <w:tcBorders/>
            <w:vAlign w:val="center"/>
          </w:tcPr>
          <w:p>
            <w:pPr>
              <w:jc w:val="right"/>
            </w:pPr>
            <w:r>
              <w:rPr>
                <w:rFonts w:ascii="宋体" w:eastAsia="宋体" w:hAnsi="宋体" w:cs="宋体"/>
                <w:b w:val="0"/>
                <w:i w:val="0"/>
                <w:color w:val="000000"/>
                <w:sz w:val="14"/>
              </w:rPr>
              <w:t xml:space="preserve">24.73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11.76</w:t>
            </w:r>
          </w:p>
        </w:tc>
        <w:tc>
          <w:tcPr>
            <w:tcW w:w="1160" w:type="dxa"/>
            <w:tcBorders/>
            <w:vAlign w:val="center"/>
          </w:tcPr>
          <w:p>
            <w:pPr>
              <w:jc w:val="right"/>
            </w:pPr>
            <w:r>
              <w:rPr>
                <w:rFonts w:ascii="宋体" w:eastAsia="宋体" w:hAnsi="宋体" w:cs="宋体"/>
                <w:b w:val="0"/>
                <w:i w:val="0"/>
                <w:color w:val="000000"/>
                <w:sz w:val="14"/>
              </w:rPr>
              <w:t xml:space="preserve">11.76</w:t>
            </w:r>
          </w:p>
        </w:tc>
        <w:tc>
          <w:tcPr>
            <w:tcW w:w="1160" w:type="dxa"/>
            <w:tcBorders/>
            <w:vAlign w:val="center"/>
          </w:tcPr>
          <w:p>
            <w:pPr>
              <w:jc w:val="right"/>
            </w:pPr>
            <w:r>
              <w:rPr>
                <w:rFonts w:ascii="宋体" w:eastAsia="宋体" w:hAnsi="宋体" w:cs="宋体"/>
                <w:b w:val="0"/>
                <w:i w:val="0"/>
                <w:color w:val="000000"/>
                <w:sz w:val="14"/>
              </w:rPr>
              <w:t xml:space="preserve">11.76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17.32</w:t>
            </w:r>
          </w:p>
        </w:tc>
        <w:tc>
          <w:tcPr>
            <w:tcW w:w="1160" w:type="dxa"/>
            <w:tcBorders/>
            <w:vAlign w:val="center"/>
          </w:tcPr>
          <w:p>
            <w:pPr>
              <w:jc w:val="right"/>
            </w:pPr>
            <w:r>
              <w:rPr>
                <w:rFonts w:ascii="宋体" w:eastAsia="宋体" w:hAnsi="宋体" w:cs="宋体"/>
                <w:b w:val="0"/>
                <w:i w:val="0"/>
                <w:color w:val="000000"/>
                <w:sz w:val="14"/>
              </w:rPr>
              <w:t xml:space="preserve">17.32</w:t>
            </w:r>
          </w:p>
        </w:tc>
        <w:tc>
          <w:tcPr>
            <w:tcW w:w="1160" w:type="dxa"/>
            <w:tcBorders/>
            <w:vAlign w:val="center"/>
          </w:tcPr>
          <w:p>
            <w:pPr>
              <w:jc w:val="right"/>
            </w:pPr>
            <w:r>
              <w:rPr>
                <w:rFonts w:ascii="宋体" w:eastAsia="宋体" w:hAnsi="宋体" w:cs="宋体"/>
                <w:b w:val="0"/>
                <w:i w:val="0"/>
                <w:color w:val="000000"/>
                <w:sz w:val="14"/>
              </w:rPr>
              <w:t xml:space="preserve">17.32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部门：三门峡市陕州区区直机关幼儿园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206.86</w:t>
            </w:r>
          </w:p>
        </w:tc>
        <w:tc>
          <w:tcPr>
            <w:tcW w:w="1440" w:type="dxa"/>
            <w:tcBorders/>
            <w:vAlign w:val="center"/>
          </w:tcPr>
          <w:p>
            <w:pPr>
              <w:jc w:val="right"/>
            </w:pPr>
            <w:r>
              <w:rPr>
                <w:rFonts w:ascii="宋体" w:eastAsia="宋体" w:hAnsi="宋体" w:cs="宋体"/>
                <w:b w:val="0"/>
                <w:i w:val="0"/>
                <w:color w:val="000000"/>
                <w:sz w:val="17"/>
              </w:rPr>
              <w:t xml:space="preserve">204.42</w:t>
            </w:r>
          </w:p>
        </w:tc>
        <w:tc>
          <w:tcPr>
            <w:tcW w:w="1478" w:type="dxa"/>
            <w:tcBorders/>
            <w:vAlign w:val="center"/>
          </w:tcPr>
          <w:p>
            <w:pPr>
              <w:jc w:val="right"/>
            </w:pPr>
            <w:r>
              <w:rPr>
                <w:rFonts w:ascii="宋体" w:eastAsia="宋体" w:hAnsi="宋体" w:cs="宋体"/>
                <w:b w:val="0"/>
                <w:i w:val="0"/>
                <w:color w:val="000000"/>
                <w:sz w:val="17"/>
              </w:rPr>
              <w:t xml:space="preserve">2.44</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1.54</w:t>
            </w:r>
          </w:p>
        </w:tc>
        <w:tc>
          <w:tcPr>
            <w:tcW w:w="1440" w:type="dxa"/>
            <w:tcBorders/>
            <w:vAlign w:val="center"/>
          </w:tcPr>
          <w:p>
            <w:pPr>
              <w:jc w:val="right"/>
            </w:pPr>
            <w:r>
              <w:rPr>
                <w:rFonts w:ascii="宋体" w:eastAsia="宋体" w:hAnsi="宋体" w:cs="宋体"/>
                <w:b w:val="0"/>
                <w:i w:val="0"/>
                <w:color w:val="000000"/>
                <w:sz w:val="17"/>
              </w:rPr>
              <w:t xml:space="preserve">1.54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1.79</w:t>
            </w:r>
          </w:p>
        </w:tc>
        <w:tc>
          <w:tcPr>
            <w:tcW w:w="1440" w:type="dxa"/>
            <w:tcBorders/>
            <w:vAlign w:val="center"/>
          </w:tcPr>
          <w:p>
            <w:pPr>
              <w:jc w:val="right"/>
            </w:pPr>
            <w:r>
              <w:rPr>
                <w:rFonts w:ascii="宋体" w:eastAsia="宋体" w:hAnsi="宋体" w:cs="宋体"/>
                <w:b w:val="0"/>
                <w:i w:val="0"/>
                <w:color w:val="000000"/>
                <w:sz w:val="17"/>
              </w:rPr>
              <w:t xml:space="preserve">1.79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138.59</w:t>
            </w:r>
          </w:p>
        </w:tc>
        <w:tc>
          <w:tcPr>
            <w:tcW w:w="1440" w:type="dxa"/>
            <w:tcBorders/>
            <w:vAlign w:val="center"/>
          </w:tcPr>
          <w:p>
            <w:pPr>
              <w:jc w:val="right"/>
            </w:pPr>
            <w:r>
              <w:rPr>
                <w:rFonts w:ascii="宋体" w:eastAsia="宋体" w:hAnsi="宋体" w:cs="宋体"/>
                <w:b w:val="0"/>
                <w:i w:val="0"/>
                <w:color w:val="000000"/>
                <w:sz w:val="17"/>
              </w:rPr>
              <w:t xml:space="preserve">138.59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8.69</w:t>
            </w:r>
          </w:p>
        </w:tc>
        <w:tc>
          <w:tcPr>
            <w:tcW w:w="1440" w:type="dxa"/>
            <w:tcBorders/>
            <w:vAlign w:val="center"/>
          </w:tcPr>
          <w:p>
            <w:pPr>
              <w:jc w:val="right"/>
            </w:pPr>
            <w:r>
              <w:rPr>
                <w:rFonts w:ascii="宋体" w:eastAsia="宋体" w:hAnsi="宋体" w:cs="宋体"/>
                <w:b w:val="0"/>
                <w:i w:val="0"/>
                <w:color w:val="000000"/>
                <w:sz w:val="17"/>
              </w:rPr>
              <w:t xml:space="preserve">8.69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2.44</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2.44</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24.73</w:t>
            </w:r>
          </w:p>
        </w:tc>
        <w:tc>
          <w:tcPr>
            <w:tcW w:w="1440" w:type="dxa"/>
            <w:tcBorders/>
            <w:vAlign w:val="center"/>
          </w:tcPr>
          <w:p>
            <w:pPr>
              <w:jc w:val="right"/>
            </w:pPr>
            <w:r>
              <w:rPr>
                <w:rFonts w:ascii="宋体" w:eastAsia="宋体" w:hAnsi="宋体" w:cs="宋体"/>
                <w:b w:val="0"/>
                <w:i w:val="0"/>
                <w:color w:val="000000"/>
                <w:sz w:val="17"/>
              </w:rPr>
              <w:t xml:space="preserve">24.73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11.76</w:t>
            </w:r>
          </w:p>
        </w:tc>
        <w:tc>
          <w:tcPr>
            <w:tcW w:w="1440" w:type="dxa"/>
            <w:tcBorders/>
            <w:vAlign w:val="center"/>
          </w:tcPr>
          <w:p>
            <w:pPr>
              <w:jc w:val="right"/>
            </w:pPr>
            <w:r>
              <w:rPr>
                <w:rFonts w:ascii="宋体" w:eastAsia="宋体" w:hAnsi="宋体" w:cs="宋体"/>
                <w:b w:val="0"/>
                <w:i w:val="0"/>
                <w:color w:val="000000"/>
                <w:sz w:val="17"/>
              </w:rPr>
              <w:t xml:space="preserve">11.76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17.32</w:t>
            </w:r>
          </w:p>
        </w:tc>
        <w:tc>
          <w:tcPr>
            <w:tcW w:w="1440" w:type="dxa"/>
            <w:tcBorders/>
            <w:vAlign w:val="center"/>
          </w:tcPr>
          <w:p>
            <w:pPr>
              <w:jc w:val="right"/>
            </w:pPr>
            <w:r>
              <w:rPr>
                <w:rFonts w:ascii="宋体" w:eastAsia="宋体" w:hAnsi="宋体" w:cs="宋体"/>
                <w:b w:val="0"/>
                <w:i w:val="0"/>
                <w:color w:val="000000"/>
                <w:sz w:val="17"/>
              </w:rPr>
              <w:t xml:space="preserve">17.32</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部门：三门峡市陕州区区直机关幼儿园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206.86</w:t>
            </w:r>
          </w:p>
        </w:tc>
        <w:tc>
          <w:tcPr>
            <w:tcW w:w="920" w:type="dxa"/>
            <w:tcBorders/>
            <w:vAlign w:val="center"/>
          </w:tcPr>
          <w:p>
            <w:pPr>
              <w:jc w:val="right"/>
            </w:pPr>
            <w:r>
              <w:rPr>
                <w:rFonts w:ascii="宋体" w:eastAsia="宋体" w:hAnsi="宋体" w:cs="宋体"/>
                <w:b w:val="0"/>
                <w:i w:val="0"/>
                <w:color w:val="000000"/>
                <w:sz w:val="11"/>
              </w:rPr>
              <w:t xml:space="preserve">206.86</w:t>
            </w:r>
          </w:p>
        </w:tc>
        <w:tc>
          <w:tcPr>
            <w:tcW w:w="920" w:type="dxa"/>
            <w:tcBorders/>
            <w:vAlign w:val="center"/>
          </w:tcPr>
          <w:p>
            <w:pPr>
              <w:jc w:val="right"/>
            </w:pPr>
            <w:r>
              <w:rPr>
                <w:rFonts w:ascii="宋体" w:eastAsia="宋体" w:hAnsi="宋体" w:cs="宋体"/>
                <w:b w:val="0"/>
                <w:i w:val="0"/>
                <w:color w:val="000000"/>
                <w:sz w:val="11"/>
              </w:rPr>
              <w:t xml:space="preserve">206.86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212014</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三门峡市陕州区区直机关幼儿园</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206.86</w:t>
            </w:r>
          </w:p>
        </w:tc>
        <w:tc>
          <w:tcPr>
            <w:tcW w:w="920" w:type="dxa"/>
            <w:tcBorders/>
            <w:vAlign w:val="center"/>
          </w:tcPr>
          <w:p>
            <w:pPr>
              <w:jc w:val="right"/>
            </w:pPr>
            <w:r>
              <w:rPr>
                <w:rFonts w:ascii="宋体" w:eastAsia="宋体" w:hAnsi="宋体" w:cs="宋体"/>
                <w:b w:val="0"/>
                <w:i w:val="0"/>
                <w:color w:val="000000"/>
                <w:sz w:val="11"/>
              </w:rPr>
              <w:t xml:space="preserve">206.86</w:t>
            </w:r>
          </w:p>
        </w:tc>
        <w:tc>
          <w:tcPr>
            <w:tcW w:w="920" w:type="dxa"/>
            <w:tcBorders/>
            <w:vAlign w:val="center"/>
          </w:tcPr>
          <w:p>
            <w:pPr>
              <w:jc w:val="right"/>
            </w:pPr>
            <w:r>
              <w:rPr>
                <w:rFonts w:ascii="宋体" w:eastAsia="宋体" w:hAnsi="宋体" w:cs="宋体"/>
                <w:b w:val="0"/>
                <w:i w:val="0"/>
                <w:color w:val="000000"/>
                <w:sz w:val="11"/>
              </w:rPr>
              <w:t xml:space="preserve">206.86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1.54</w:t>
            </w:r>
          </w:p>
        </w:tc>
        <w:tc>
          <w:tcPr>
            <w:tcW w:w="920" w:type="dxa"/>
            <w:tcBorders/>
            <w:vAlign w:val="center"/>
          </w:tcPr>
          <w:p>
            <w:pPr>
              <w:jc w:val="right"/>
            </w:pPr>
            <w:r>
              <w:rPr>
                <w:rFonts w:ascii="宋体" w:eastAsia="宋体" w:hAnsi="宋体" w:cs="宋体"/>
                <w:b w:val="0"/>
                <w:i w:val="0"/>
                <w:color w:val="000000"/>
                <w:sz w:val="11"/>
              </w:rPr>
              <w:t xml:space="preserve">1.54</w:t>
            </w:r>
          </w:p>
        </w:tc>
        <w:tc>
          <w:tcPr>
            <w:tcW w:w="920" w:type="dxa"/>
            <w:tcBorders/>
            <w:vAlign w:val="center"/>
          </w:tcPr>
          <w:p>
            <w:pPr>
              <w:jc w:val="right"/>
            </w:pPr>
            <w:r>
              <w:rPr>
                <w:rFonts w:ascii="宋体" w:eastAsia="宋体" w:hAnsi="宋体" w:cs="宋体"/>
                <w:b w:val="0"/>
                <w:i w:val="0"/>
                <w:color w:val="000000"/>
                <w:sz w:val="11"/>
              </w:rPr>
              <w:t xml:space="preserve">1.54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1.79</w:t>
            </w:r>
          </w:p>
        </w:tc>
        <w:tc>
          <w:tcPr>
            <w:tcW w:w="920" w:type="dxa"/>
            <w:tcBorders/>
            <w:vAlign w:val="center"/>
          </w:tcPr>
          <w:p>
            <w:pPr>
              <w:jc w:val="right"/>
            </w:pPr>
            <w:r>
              <w:rPr>
                <w:rFonts w:ascii="宋体" w:eastAsia="宋体" w:hAnsi="宋体" w:cs="宋体"/>
                <w:b w:val="0"/>
                <w:i w:val="0"/>
                <w:color w:val="000000"/>
                <w:sz w:val="11"/>
              </w:rPr>
              <w:t xml:space="preserve">1.79</w:t>
            </w:r>
          </w:p>
        </w:tc>
        <w:tc>
          <w:tcPr>
            <w:tcW w:w="920" w:type="dxa"/>
            <w:tcBorders/>
            <w:vAlign w:val="center"/>
          </w:tcPr>
          <w:p>
            <w:pPr>
              <w:jc w:val="right"/>
            </w:pPr>
            <w:r>
              <w:rPr>
                <w:rFonts w:ascii="宋体" w:eastAsia="宋体" w:hAnsi="宋体" w:cs="宋体"/>
                <w:b w:val="0"/>
                <w:i w:val="0"/>
                <w:color w:val="000000"/>
                <w:sz w:val="11"/>
              </w:rPr>
              <w:t xml:space="preserve">1.79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138.59</w:t>
            </w:r>
          </w:p>
        </w:tc>
        <w:tc>
          <w:tcPr>
            <w:tcW w:w="920" w:type="dxa"/>
            <w:tcBorders/>
            <w:vAlign w:val="center"/>
          </w:tcPr>
          <w:p>
            <w:pPr>
              <w:jc w:val="right"/>
            </w:pPr>
            <w:r>
              <w:rPr>
                <w:rFonts w:ascii="宋体" w:eastAsia="宋体" w:hAnsi="宋体" w:cs="宋体"/>
                <w:b w:val="0"/>
                <w:i w:val="0"/>
                <w:color w:val="000000"/>
                <w:sz w:val="11"/>
              </w:rPr>
              <w:t xml:space="preserve">138.59</w:t>
            </w:r>
          </w:p>
        </w:tc>
        <w:tc>
          <w:tcPr>
            <w:tcW w:w="920" w:type="dxa"/>
            <w:tcBorders/>
            <w:vAlign w:val="center"/>
          </w:tcPr>
          <w:p>
            <w:pPr>
              <w:jc w:val="right"/>
            </w:pPr>
            <w:r>
              <w:rPr>
                <w:rFonts w:ascii="宋体" w:eastAsia="宋体" w:hAnsi="宋体" w:cs="宋体"/>
                <w:b w:val="0"/>
                <w:i w:val="0"/>
                <w:color w:val="000000"/>
                <w:sz w:val="11"/>
              </w:rPr>
              <w:t xml:space="preserve">138.59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8.69</w:t>
            </w:r>
          </w:p>
        </w:tc>
        <w:tc>
          <w:tcPr>
            <w:tcW w:w="920" w:type="dxa"/>
            <w:tcBorders/>
            <w:vAlign w:val="center"/>
          </w:tcPr>
          <w:p>
            <w:pPr>
              <w:jc w:val="right"/>
            </w:pPr>
            <w:r>
              <w:rPr>
                <w:rFonts w:ascii="宋体" w:eastAsia="宋体" w:hAnsi="宋体" w:cs="宋体"/>
                <w:b w:val="0"/>
                <w:i w:val="0"/>
                <w:color w:val="000000"/>
                <w:sz w:val="11"/>
              </w:rPr>
              <w:t xml:space="preserve">8.69</w:t>
            </w:r>
          </w:p>
        </w:tc>
        <w:tc>
          <w:tcPr>
            <w:tcW w:w="920" w:type="dxa"/>
            <w:tcBorders/>
            <w:vAlign w:val="center"/>
          </w:tcPr>
          <w:p>
            <w:pPr>
              <w:jc w:val="right"/>
            </w:pPr>
            <w:r>
              <w:rPr>
                <w:rFonts w:ascii="宋体" w:eastAsia="宋体" w:hAnsi="宋体" w:cs="宋体"/>
                <w:b w:val="0"/>
                <w:i w:val="0"/>
                <w:color w:val="000000"/>
                <w:sz w:val="11"/>
              </w:rPr>
              <w:t xml:space="preserve">8.69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2.44</w:t>
            </w:r>
          </w:p>
        </w:tc>
        <w:tc>
          <w:tcPr>
            <w:tcW w:w="920" w:type="dxa"/>
            <w:tcBorders/>
            <w:vAlign w:val="center"/>
          </w:tcPr>
          <w:p>
            <w:pPr>
              <w:jc w:val="right"/>
            </w:pPr>
            <w:r>
              <w:rPr>
                <w:rFonts w:ascii="宋体" w:eastAsia="宋体" w:hAnsi="宋体" w:cs="宋体"/>
                <w:b w:val="0"/>
                <w:i w:val="0"/>
                <w:color w:val="000000"/>
                <w:sz w:val="11"/>
              </w:rPr>
              <w:t xml:space="preserve">2.44</w:t>
            </w:r>
          </w:p>
        </w:tc>
        <w:tc>
          <w:tcPr>
            <w:tcW w:w="920" w:type="dxa"/>
            <w:tcBorders/>
            <w:vAlign w:val="center"/>
          </w:tcPr>
          <w:p>
            <w:pPr>
              <w:jc w:val="right"/>
            </w:pPr>
            <w:r>
              <w:rPr>
                <w:rFonts w:ascii="宋体" w:eastAsia="宋体" w:hAnsi="宋体" w:cs="宋体"/>
                <w:b w:val="0"/>
                <w:i w:val="0"/>
                <w:color w:val="000000"/>
                <w:sz w:val="11"/>
              </w:rPr>
              <w:t xml:space="preserve">2.44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24.73</w:t>
            </w:r>
          </w:p>
        </w:tc>
        <w:tc>
          <w:tcPr>
            <w:tcW w:w="920" w:type="dxa"/>
            <w:tcBorders/>
            <w:vAlign w:val="center"/>
          </w:tcPr>
          <w:p>
            <w:pPr>
              <w:jc w:val="right"/>
            </w:pPr>
            <w:r>
              <w:rPr>
                <w:rFonts w:ascii="宋体" w:eastAsia="宋体" w:hAnsi="宋体" w:cs="宋体"/>
                <w:b w:val="0"/>
                <w:i w:val="0"/>
                <w:color w:val="000000"/>
                <w:sz w:val="11"/>
              </w:rPr>
              <w:t xml:space="preserve">24.73</w:t>
            </w:r>
          </w:p>
        </w:tc>
        <w:tc>
          <w:tcPr>
            <w:tcW w:w="920" w:type="dxa"/>
            <w:tcBorders/>
            <w:vAlign w:val="center"/>
          </w:tcPr>
          <w:p>
            <w:pPr>
              <w:jc w:val="right"/>
            </w:pPr>
            <w:r>
              <w:rPr>
                <w:rFonts w:ascii="宋体" w:eastAsia="宋体" w:hAnsi="宋体" w:cs="宋体"/>
                <w:b w:val="0"/>
                <w:i w:val="0"/>
                <w:color w:val="000000"/>
                <w:sz w:val="11"/>
              </w:rPr>
              <w:t xml:space="preserve">24.73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11.76</w:t>
            </w:r>
          </w:p>
        </w:tc>
        <w:tc>
          <w:tcPr>
            <w:tcW w:w="920" w:type="dxa"/>
            <w:tcBorders/>
            <w:vAlign w:val="center"/>
          </w:tcPr>
          <w:p>
            <w:pPr>
              <w:jc w:val="right"/>
            </w:pPr>
            <w:r>
              <w:rPr>
                <w:rFonts w:ascii="宋体" w:eastAsia="宋体" w:hAnsi="宋体" w:cs="宋体"/>
                <w:b w:val="0"/>
                <w:i w:val="0"/>
                <w:color w:val="000000"/>
                <w:sz w:val="11"/>
              </w:rPr>
              <w:t xml:space="preserve">11.76</w:t>
            </w:r>
          </w:p>
        </w:tc>
        <w:tc>
          <w:tcPr>
            <w:tcW w:w="920" w:type="dxa"/>
            <w:tcBorders/>
            <w:vAlign w:val="center"/>
          </w:tcPr>
          <w:p>
            <w:pPr>
              <w:jc w:val="right"/>
            </w:pPr>
            <w:r>
              <w:rPr>
                <w:rFonts w:ascii="宋体" w:eastAsia="宋体" w:hAnsi="宋体" w:cs="宋体"/>
                <w:b w:val="0"/>
                <w:i w:val="0"/>
                <w:color w:val="000000"/>
                <w:sz w:val="11"/>
              </w:rPr>
              <w:t xml:space="preserve">11.76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17.32</w:t>
            </w:r>
          </w:p>
        </w:tc>
        <w:tc>
          <w:tcPr>
            <w:tcW w:w="920" w:type="dxa"/>
            <w:tcBorders/>
            <w:vAlign w:val="center"/>
          </w:tcPr>
          <w:p>
            <w:pPr>
              <w:jc w:val="right"/>
            </w:pPr>
            <w:r>
              <w:rPr>
                <w:rFonts w:ascii="宋体" w:eastAsia="宋体" w:hAnsi="宋体" w:cs="宋体"/>
                <w:b w:val="0"/>
                <w:i w:val="0"/>
                <w:color w:val="000000"/>
                <w:sz w:val="11"/>
              </w:rPr>
              <w:t xml:space="preserve">17.32</w:t>
            </w:r>
          </w:p>
        </w:tc>
        <w:tc>
          <w:tcPr>
            <w:tcW w:w="920" w:type="dxa"/>
            <w:tcBorders/>
            <w:vAlign w:val="center"/>
          </w:tcPr>
          <w:p>
            <w:pPr>
              <w:jc w:val="right"/>
            </w:pPr>
            <w:r>
              <w:rPr>
                <w:rFonts w:ascii="宋体" w:eastAsia="宋体" w:hAnsi="宋体" w:cs="宋体"/>
                <w:b w:val="0"/>
                <w:i w:val="0"/>
                <w:color w:val="000000"/>
                <w:sz w:val="11"/>
              </w:rPr>
              <w:t xml:space="preserve">17.32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部门：三门峡市陕州区区直机关幼儿园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58" w:type="dxa"/>
            <w:tcBorders/>
            <w:vAlign w:val="center"/>
          </w:tcPr>
          <w:p>
            <w:pPr>
              <w:jc w:val="right"/>
            </w:pPr>
            <w:r>
              <w:rPr>
                <w:rFonts w:ascii="宋体" w:eastAsia="宋体" w:hAnsi="宋体" w:cs="宋体"/>
                <w:b w:val="0"/>
                <w:i w:val="0"/>
                <w:color w:val="000000"/>
                <w:sz w:val="27"/>
              </w:rPr>
              <w:t xml:space="preserve">0.00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部门：三门峡市陕州区区直机关幼儿园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218" w:type="dxa"/>
            <w:tcBorders/>
            <w:vAlign w:val="center"/>
          </w:tcPr>
          <w:p>
            <w:pPr>
              <w:jc w:val="right"/>
            </w:pPr>
            <w:r>
              <w:rPr>
                <w:rFonts w:ascii="宋体" w:eastAsia="宋体" w:hAnsi="宋体" w:cs="宋体"/>
                <w:b w:val="0"/>
                <w:i w:val="0"/>
                <w:color w:val="000000"/>
                <w:sz w:val="14"/>
              </w:rPr>
              <w:t xml:space="preserve">0.00</w:t>
            </w: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部门：三门峡市陕州区区直机关幼儿园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98" w:type="dxa"/>
            <w:tcBorders/>
            <w:vAlign w:val="center"/>
          </w:tcPr>
          <w:p>
            <w:pPr>
              <w:jc w:val="right"/>
            </w:pPr>
            <w:r>
              <w:rPr>
                <w:rFonts w:ascii="宋体" w:eastAsia="宋体" w:hAnsi="宋体" w:cs="宋体"/>
                <w:b w:val="0"/>
                <w:i w:val="0"/>
                <w:color w:val="000000"/>
                <w:sz w:val="14"/>
              </w:rPr>
              <w:t xml:space="preserve">0.00</w:t>
            </w: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部门：三门峡市陕州区区直机关幼儿园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218" w:type="dxa"/>
            <w:tcBorders/>
            <w:vAlign w:val="center"/>
          </w:tcPr>
          <w:p>
            <w:pPr>
              <w:jc w:val="right"/>
            </w:pPr>
            <w:r>
              <w:rPr>
                <w:rFonts w:ascii="宋体" w:eastAsia="宋体" w:hAnsi="宋体" w:cs="宋体"/>
                <w:b w:val="0"/>
                <w:i w:val="0"/>
                <w:color w:val="000000"/>
                <w:sz w:val="14"/>
              </w:rPr>
              <w:t xml:space="preserve">0.00</w:t>
            </w: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部门：三门峡市陕州区区直机关幼儿园</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0.00</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Look w:firstRow="0" w:lastRow="0" w:firstColumn="0" w:lastColumn="0" w:noHBand="1" w:noVBand="1"/>
      </w:tblPr>
      <w:tblGrid>
        <w:gridCol w:w="1914"/>
        <w:gridCol w:w="1500"/>
        <w:gridCol w:w="2860"/>
        <w:gridCol w:w="1740"/>
        <w:gridCol w:w="5700"/>
      </w:tblGrid>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tcBorders>
              <w:top w:val="nil"/>
              <w:left w:val="nil"/>
              <w:bottom w:val="nil"/>
              <w:right w:val="nil"/>
            </w:tcBorders>
            <w:shd w:val="clear" w:color="auto" w:fill="auto"/>
            <w:noWrap w:val="1"/>
            <w:vAlign w:val="center"/>
          </w:tcPr>
          <w:p>
            <w:pPr>
              <w:pStyle w:val="Normal_aa924ea9-5784-4c61-a522-ca625d9b4100"/>
              <w:rPr>
                <w:rFonts w:ascii="等线" w:eastAsia="等线" w:hAnsi="等线" w:cs="等线" w:hint="eastAsia"/>
                <w:i w:val="0"/>
                <w:iCs w:val="0"/>
                <w:color w:val="000000"/>
                <w:sz w:val="22"/>
                <w:szCs w:val="22"/>
                <w:u w:val="none"/>
              </w:rPr>
            </w:pPr>
          </w:p>
        </w:tc>
        <w:tc>
          <w:tcPr>
            <w:tcW w:w="1500" w:type="dxa"/>
            <w:tcBorders>
              <w:top w:val="nil"/>
              <w:left w:val="nil"/>
              <w:bottom w:val="nil"/>
              <w:right w:val="nil"/>
            </w:tcBorders>
            <w:shd w:val="clear" w:color="auto" w:fill="auto"/>
            <w:noWrap w:val="1"/>
            <w:vAlign w:val="center"/>
          </w:tcPr>
          <w:p>
            <w:pPr>
              <w:pStyle w:val="Normal_aa924ea9-5784-4c61-a522-ca625d9b4100"/>
              <w:rPr>
                <w:rFonts w:ascii="等线" w:eastAsia="等线" w:hAnsi="等线" w:cs="等线" w:hint="default"/>
                <w:i w:val="0"/>
                <w:iCs w:val="0"/>
                <w:color w:val="000000"/>
                <w:sz w:val="22"/>
                <w:szCs w:val="22"/>
                <w:u w:val="none"/>
              </w:rPr>
            </w:pPr>
          </w:p>
        </w:tc>
        <w:tc>
          <w:tcPr>
            <w:tcW w:w="2860" w:type="dxa"/>
            <w:tcBorders>
              <w:top w:val="nil"/>
              <w:left w:val="nil"/>
              <w:bottom w:val="nil"/>
              <w:right w:val="nil"/>
            </w:tcBorders>
            <w:shd w:val="clear" w:color="auto" w:fill="auto"/>
            <w:noWrap w:val="1"/>
            <w:vAlign w:val="center"/>
          </w:tcPr>
          <w:p>
            <w:pPr>
              <w:pStyle w:val="Normal_aa924ea9-5784-4c61-a522-ca625d9b4100"/>
              <w:rPr>
                <w:rFonts w:ascii="等线" w:eastAsia="等线" w:hAnsi="等线" w:cs="等线" w:hint="default"/>
                <w:i w:val="0"/>
                <w:iCs w:val="0"/>
                <w:color w:val="000000"/>
                <w:sz w:val="22"/>
                <w:szCs w:val="22"/>
                <w:u w:val="none"/>
              </w:rPr>
            </w:pPr>
          </w:p>
        </w:tc>
        <w:tc>
          <w:tcPr>
            <w:tcW w:w="1740" w:type="dxa"/>
            <w:tcBorders>
              <w:top w:val="nil"/>
              <w:left w:val="nil"/>
              <w:bottom w:val="nil"/>
              <w:right w:val="nil"/>
            </w:tcBorders>
            <w:shd w:val="clear" w:color="auto" w:fill="auto"/>
            <w:noWrap w:val="1"/>
            <w:vAlign w:val="center"/>
          </w:tcPr>
          <w:p>
            <w:pPr>
              <w:pStyle w:val="Normal_aa924ea9-5784-4c61-a522-ca625d9b4100"/>
              <w:rPr>
                <w:rFonts w:ascii="等线" w:eastAsia="等线" w:hAnsi="等线" w:cs="等线" w:hint="default"/>
                <w:i w:val="0"/>
                <w:iCs w:val="0"/>
                <w:color w:val="000000"/>
                <w:sz w:val="22"/>
                <w:szCs w:val="22"/>
                <w:u w:val="none"/>
              </w:rPr>
            </w:pPr>
          </w:p>
        </w:tc>
        <w:tc>
          <w:tcPr>
            <w:tcW w:w="5700" w:type="dxa"/>
            <w:tcBorders>
              <w:top w:val="nil"/>
              <w:left w:val="nil"/>
              <w:bottom w:val="nil"/>
              <w:right w:val="nil"/>
            </w:tcBorders>
            <w:shd w:val="clear" w:color="auto" w:fill="auto"/>
            <w:vAlign w:val="center"/>
          </w:tcPr>
          <w:p>
            <w:pPr>
              <w:pStyle w:val="Normal_aa924ea9-5784-4c61-a522-ca625d9b4100"/>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预算11表</w:t>
            </w: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69"/>
        </w:trPr>
        <w:tc>
          <w:tcPr>
            <w:tcW w:w="13714" w:type="dxa"/>
            <w:gridSpan w:val="5"/>
            <w:tcBorders>
              <w:top w:val="nil"/>
              <w:left w:val="nil"/>
              <w:bottom w:val="nil"/>
              <w:right w:val="nil"/>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部门（单位）整体绩效目标表</w:t>
            </w: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714" w:type="dxa"/>
            <w:gridSpan w:val="5"/>
            <w:tcBorders>
              <w:top w:val="nil"/>
              <w:left w:val="nil"/>
              <w:bottom w:val="nil"/>
              <w:right w:val="nil"/>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bdr w:val="none" w:sz="0" w:space="0" w:color="auto"/>
                <w:lang w:val="en-US" w:eastAsia="zh-CN"/>
              </w:rPr>
              <w:t xml:space="preserve">（2024年度）</w:t>
            </w: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部门名称：三门峡市陕州区区直机关幼儿园</w:t>
            </w: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1100"/>
        </w:trPr>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w="118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目标1：教育生态持续优化。</w:t>
            </w:r>
            <w:r>
              <w:rPr/>
              <w:br/>
            </w:r>
            <w:r>
              <w:rPr>
                <w:rFonts w:ascii="宋体" w:eastAsia="宋体" w:hAnsi="宋体" w:cs="宋体"/>
                <w:i w:val="0"/>
                <w:iCs w:val="0"/>
                <w:color w:val="000000"/>
                <w:kern w:val="0"/>
                <w:sz w:val="18"/>
                <w:szCs w:val="18"/>
                <w:u w:val="none"/>
                <w:bdr w:val="none" w:sz="0" w:space="0" w:color="auto"/>
                <w:lang w:val="en-US" w:eastAsia="zh-CN"/>
              </w:rPr>
              <w:t xml:space="preserve">目标2：教育公平有效保障。</w:t>
            </w:r>
            <w:r>
              <w:rPr/>
              <w:br/>
            </w:r>
            <w:r>
              <w:rPr>
                <w:rFonts w:ascii="宋体" w:eastAsia="宋体" w:hAnsi="宋体" w:cs="宋体"/>
                <w:i w:val="0"/>
                <w:iCs w:val="0"/>
                <w:color w:val="000000"/>
                <w:kern w:val="0"/>
                <w:sz w:val="18"/>
                <w:szCs w:val="18"/>
                <w:u w:val="none"/>
                <w:bdr w:val="none" w:sz="0" w:space="0" w:color="auto"/>
                <w:lang w:val="en-US" w:eastAsia="zh-CN"/>
              </w:rPr>
              <w:t xml:space="preserve">目标3：教育质量全面提高。</w:t>
            </w:r>
            <w:r>
              <w:rPr/>
              <w:br/>
            </w:r>
            <w:r>
              <w:rPr>
                <w:rFonts w:ascii="宋体" w:eastAsia="宋体" w:hAnsi="宋体" w:cs="宋体"/>
                <w:i w:val="0"/>
                <w:iCs w:val="0"/>
                <w:color w:val="000000"/>
                <w:kern w:val="0"/>
                <w:sz w:val="18"/>
                <w:szCs w:val="18"/>
                <w:u w:val="none"/>
                <w:bdr w:val="none" w:sz="0" w:space="0" w:color="auto"/>
                <w:lang w:val="en-US" w:eastAsia="zh-CN"/>
              </w:rPr>
              <w:t xml:space="preserve">目标4：队伍素质显著提升。</w:t>
            </w: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w="4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w="7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678"/>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4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教育生态持续优化</w:t>
            </w:r>
          </w:p>
        </w:tc>
        <w:tc>
          <w:tcPr>
            <w:tcW w:w="7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全面推进依法治教，不断强化教育系统党风廉政建设，改进工作作风，营造风清气正优良健康教育生态。</w:t>
            </w: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52"/>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4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教育公平有效保障</w:t>
            </w:r>
          </w:p>
        </w:tc>
        <w:tc>
          <w:tcPr>
            <w:tcW w:w="7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城乡教育资源配置全面优化，加快教育基础设施提升，持续改善办学条件</w:t>
            </w: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52"/>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4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教育质量全面提高</w:t>
            </w:r>
          </w:p>
        </w:tc>
        <w:tc>
          <w:tcPr>
            <w:tcW w:w="7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素质教育深入推进，幼儿核心素养和综合素质不断提升。</w:t>
            </w: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678"/>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4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队伍素质显著提升</w:t>
            </w:r>
          </w:p>
        </w:tc>
        <w:tc>
          <w:tcPr>
            <w:tcW w:w="7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实施教师素质提升工程，构建国培、省培、市培、县培、校本五级联动培训体系，采用“请进来、走出去”相结合模式，努力提升校长和教师专业素质</w:t>
            </w: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预算情况  </w:t>
            </w:r>
          </w:p>
        </w:tc>
        <w:tc>
          <w:tcPr>
            <w:tcW w:w="4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部门预算总额（万元）</w:t>
            </w:r>
          </w:p>
        </w:tc>
        <w:tc>
          <w:tcPr>
            <w:tcW w:w="7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206.86</w:t>
            </w: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tcBorders>
              <w:top w:val="single" w:sz="4" w:space="0" w:color="000000"/>
              <w:left w:val="single" w:sz="4" w:space="0" w:color="000000"/>
              <w:bottom w:val="single" w:sz="4" w:space="0" w:color="000000"/>
              <w:right w:val="nil"/>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1、资金来源：</w:t>
            </w:r>
          </w:p>
        </w:tc>
        <w:tc>
          <w:tcPr>
            <w:tcW w:w="2860" w:type="dxa"/>
            <w:tcBorders>
              <w:top w:val="single" w:sz="4" w:space="0" w:color="000000"/>
              <w:left w:val="nil"/>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（1）政府预算资金</w:t>
            </w:r>
          </w:p>
        </w:tc>
        <w:tc>
          <w:tcPr>
            <w:tcW w:w="7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206.86</w:t>
            </w: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tcBorders>
              <w:top w:val="single" w:sz="4" w:space="0" w:color="000000"/>
              <w:left w:val="single" w:sz="4" w:space="0" w:color="000000"/>
              <w:bottom w:val="single" w:sz="4" w:space="0" w:color="000000"/>
              <w:right w:val="nil"/>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2860" w:type="dxa"/>
            <w:tcBorders>
              <w:top w:val="single" w:sz="4" w:space="0" w:color="000000"/>
              <w:left w:val="nil"/>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（2）财政专户管理资金</w:t>
            </w:r>
          </w:p>
        </w:tc>
        <w:tc>
          <w:tcPr>
            <w:tcW w:w="7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tcBorders>
              <w:top w:val="single" w:sz="4" w:space="0" w:color="000000"/>
              <w:left w:val="single" w:sz="4" w:space="0" w:color="000000"/>
              <w:bottom w:val="single" w:sz="4" w:space="0" w:color="000000"/>
              <w:right w:val="nil"/>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2860" w:type="dxa"/>
            <w:tcBorders>
              <w:top w:val="single" w:sz="4" w:space="0" w:color="000000"/>
              <w:left w:val="nil"/>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（3）单位资金</w:t>
            </w:r>
          </w:p>
        </w:tc>
        <w:tc>
          <w:tcPr>
            <w:tcW w:w="7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tcBorders>
              <w:top w:val="single" w:sz="4" w:space="0" w:color="000000"/>
              <w:left w:val="single" w:sz="4" w:space="0" w:color="000000"/>
              <w:bottom w:val="single" w:sz="4" w:space="0" w:color="000000"/>
              <w:right w:val="nil"/>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2、资金结构：</w:t>
            </w:r>
          </w:p>
        </w:tc>
        <w:tc>
          <w:tcPr>
            <w:tcW w:w="2860" w:type="dxa"/>
            <w:tcBorders>
              <w:top w:val="single" w:sz="4" w:space="0" w:color="000000"/>
              <w:left w:val="nil"/>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（1）基本支出</w:t>
            </w:r>
          </w:p>
        </w:tc>
        <w:tc>
          <w:tcPr>
            <w:tcW w:w="7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206.86</w:t>
            </w: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tcBorders>
              <w:top w:val="single" w:sz="4" w:space="0" w:color="000000"/>
              <w:left w:val="single" w:sz="4" w:space="0" w:color="000000"/>
              <w:bottom w:val="single" w:sz="4" w:space="0" w:color="000000"/>
              <w:right w:val="nil"/>
            </w:tcBorders>
            <w:shd w:val="clear" w:color="auto" w:fill="auto"/>
            <w:vAlign w:val="center"/>
          </w:tcPr>
          <w:p>
            <w:pPr>
              <w:pStyle w:val="Normal_aa924ea9-5784-4c61-a522-ca625d9b4100"/>
              <w:jc w:val="left"/>
              <w:rPr>
                <w:rFonts w:ascii="宋体" w:eastAsia="宋体" w:hAnsi="宋体" w:cs="宋体" w:hint="eastAsia"/>
                <w:i w:val="0"/>
                <w:iCs w:val="0"/>
                <w:color w:val="000000"/>
                <w:sz w:val="18"/>
                <w:szCs w:val="18"/>
                <w:u w:val="none"/>
              </w:rPr>
            </w:pPr>
          </w:p>
        </w:tc>
        <w:tc>
          <w:tcPr>
            <w:tcW w:w="2860" w:type="dxa"/>
            <w:tcBorders>
              <w:top w:val="single" w:sz="4" w:space="0" w:color="000000"/>
              <w:left w:val="nil"/>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（2）项目支出</w:t>
            </w:r>
          </w:p>
        </w:tc>
        <w:tc>
          <w:tcPr>
            <w:tcW w:w="7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指标值说明</w:t>
            </w: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投入管理指标  </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  </w:t>
            </w: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  </w:t>
            </w: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  </w:t>
            </w:r>
          </w:p>
        </w:tc>
        <w:tc>
          <w:tcPr>
            <w:tcW w:w="2860" w:type="dxa"/>
            <w:tcBorders>
              <w:top w:val="nil"/>
              <w:left w:val="nil"/>
              <w:bottom w:val="nil"/>
              <w:right w:val="nil"/>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重点工作1计划完成率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重点工作2计划完成率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重点工作3计划完成率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重点工作4计划完成率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年度工作目标1实现率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持续优化</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年度工作目标2实现率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年度工作目标3实现率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优先</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社会效益</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可持续影响指标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社会公众满意度</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71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服务对象满意度</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bl>
    <w:p>
      <w:pPr>
        <w:pStyle w:val="Normal_aa924ea9-5784-4c61-a522-ca625d9b4100"/>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13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184"/>
        <w:gridCol w:w="1259"/>
        <w:gridCol w:w="914"/>
        <w:gridCol w:w="1171"/>
        <w:gridCol w:w="1172"/>
        <w:gridCol w:w="840"/>
        <w:gridCol w:w="1005"/>
        <w:gridCol w:w="720"/>
        <w:gridCol w:w="930"/>
        <w:gridCol w:w="660"/>
        <w:gridCol w:w="1125"/>
        <w:gridCol w:w="885"/>
        <w:gridCol w:w="1080"/>
        <w:gridCol w:w="975"/>
      </w:tblGrid>
      <w:tr>
        <w:tblPrEx>
          <w:tblW w:w="13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13924" w:type="dxa"/>
            <w:gridSpan w:val="14"/>
            <w:tcBorders>
              <w:top w:val="nil"/>
              <w:left w:val="nil"/>
              <w:bottom w:val="nil"/>
              <w:right w:val="nil"/>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2024年单位预算项目绩效目标汇总表</w:t>
            </w:r>
          </w:p>
        </w:tc>
      </w:tr>
      <w:tr>
        <w:tblPrEx>
          <w:tblW w:w="13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924" w:type="dxa"/>
            <w:gridSpan w:val="14"/>
            <w:tcBorders>
              <w:top w:val="nil"/>
              <w:left w:val="nil"/>
              <w:bottom w:val="nil"/>
              <w:right w:val="nil"/>
            </w:tcBorders>
            <w:shd w:val="clear" w:color="auto" w:fill="auto"/>
            <w:vAlign w:val="center"/>
          </w:tcPr>
          <w:p>
            <w:pPr>
              <w:pStyle w:val="Normal_aa924ea9-5784-4c61-a522-ca625d9b410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单位名称：三门峡市陕州区区直机关幼儿园</w:t>
            </w:r>
          </w:p>
        </w:tc>
      </w:tr>
      <w:tr>
        <w:tblPrEx>
          <w:tblW w:w="13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单位编码（项目编码）</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项目单位 （项目名称）</w:t>
            </w:r>
          </w:p>
        </w:tc>
        <w:tc>
          <w:tcPr>
            <w:tcW w:w="409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项目金额（万元）</w:t>
            </w:r>
          </w:p>
        </w:tc>
        <w:tc>
          <w:tcPr>
            <w:tcW w:w="73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w:t>
            </w:r>
          </w:p>
        </w:tc>
      </w:tr>
      <w:tr>
        <w:tblPrEx>
          <w:tblW w:w="13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409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  </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2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  </w:t>
            </w:r>
          </w:p>
        </w:tc>
      </w:tr>
      <w:tr>
        <w:tblPrEx>
          <w:tblW w:w="13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资金总额</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政府预算资金</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r>
      <w:tr>
        <w:tblPrEx>
          <w:tblW w:w="13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left"/>
              <w:rPr>
                <w:rFonts w:ascii="宋体" w:eastAsia="宋体" w:hAnsi="宋体" w:cs="宋体" w:hint="eastAsia"/>
                <w:i w:val="0"/>
                <w:iCs w:val="0"/>
                <w:color w:val="000000"/>
                <w:sz w:val="18"/>
                <w:szCs w:val="18"/>
                <w:u w:val="none"/>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left"/>
              <w:rPr>
                <w:rFonts w:ascii="宋体" w:eastAsia="宋体" w:hAnsi="宋体" w:cs="宋体" w:hint="eastAsia"/>
                <w:i w:val="0"/>
                <w:iCs w:val="0"/>
                <w:color w:val="000000"/>
                <w:sz w:val="18"/>
                <w:szCs w:val="18"/>
                <w:u w:val="none"/>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righ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righ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right"/>
              <w:rPr>
                <w:rFonts w:ascii="宋体" w:eastAsia="宋体" w:hAnsi="宋体" w:cs="宋体" w:hint="eastAsia"/>
                <w:i w:val="0"/>
                <w:iCs w:val="0"/>
                <w:color w:val="000000"/>
                <w:sz w:val="18"/>
                <w:szCs w:val="18"/>
                <w:u w:val="none"/>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right"/>
              <w:rPr>
                <w:rFonts w:ascii="宋体" w:eastAsia="宋体" w:hAnsi="宋体" w:cs="宋体" w:hint="eastAsia"/>
                <w:i w:val="0"/>
                <w:iCs w:val="0"/>
                <w:color w:val="000000"/>
                <w:sz w:val="18"/>
                <w:szCs w:val="18"/>
                <w:u w:val="none"/>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righ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righ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right"/>
              <w:rPr>
                <w:rFonts w:ascii="宋体" w:eastAsia="宋体" w:hAnsi="宋体" w:cs="宋体" w:hint="eastAsia"/>
                <w:i w:val="0"/>
                <w:iCs w:val="0"/>
                <w:color w:val="000000"/>
                <w:sz w:val="18"/>
                <w:szCs w:val="18"/>
                <w:u w:val="none"/>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right"/>
              <w:rPr>
                <w:rFonts w:ascii="宋体" w:eastAsia="宋体" w:hAnsi="宋体" w:cs="宋体" w:hint="eastAsia"/>
                <w:i w:val="0"/>
                <w:iCs w:val="0"/>
                <w:color w:val="000000"/>
                <w:sz w:val="18"/>
                <w:szCs w:val="18"/>
                <w:u w:val="none"/>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r>
        <w:tblPrEx>
          <w:tblW w:w="13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center"/>
              <w:rPr>
                <w:rFonts w:ascii="宋体" w:eastAsia="宋体" w:hAnsi="宋体" w:cs="宋体" w:hint="eastAsia"/>
                <w:i w:val="0"/>
                <w:iCs w:val="0"/>
                <w:color w:val="000000"/>
                <w:sz w:val="18"/>
                <w:szCs w:val="18"/>
                <w:u w:val="none"/>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righ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righ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right"/>
              <w:rPr>
                <w:rFonts w:ascii="宋体" w:eastAsia="宋体" w:hAnsi="宋体" w:cs="宋体" w:hint="eastAsia"/>
                <w:i w:val="0"/>
                <w:iCs w:val="0"/>
                <w:color w:val="000000"/>
                <w:sz w:val="18"/>
                <w:szCs w:val="18"/>
                <w:u w:val="none"/>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jc w:val="right"/>
              <w:rPr>
                <w:rFonts w:ascii="宋体" w:eastAsia="宋体" w:hAnsi="宋体" w:cs="宋体" w:hint="eastAsia"/>
                <w:i w:val="0"/>
                <w:iCs w:val="0"/>
                <w:color w:val="000000"/>
                <w:sz w:val="18"/>
                <w:szCs w:val="18"/>
                <w:u w:val="none"/>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a924ea9-5784-4c61-a522-ca625d9b4100"/>
              <w:rPr>
                <w:rFonts w:ascii="宋体" w:eastAsia="宋体" w:hAnsi="宋体" w:cs="宋体" w:hint="eastAsia"/>
                <w:i w:val="0"/>
                <w:iCs w:val="0"/>
                <w:color w:val="000000"/>
                <w:sz w:val="18"/>
                <w:szCs w:val="18"/>
                <w:u w:val="none"/>
              </w:rPr>
            </w:pPr>
          </w:p>
        </w:tc>
      </w:tr>
    </w:tbl>
    <w:p>
      <w:pPr>
        <w:pStyle w:val="Normal_aa924ea9-5784-4c61-a522-ca625d9b4100"/>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11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aa924ea9-5784-4c61-a522-ca625d9b4100">
    <w:name w:val="Normal_aa924ea9-5784-4c61-a522-ca625d9b4100"/>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