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陕州区2023年度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初步审核认为符合申请失业保险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稳岗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返还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条件的企业名单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（第四批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89家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）</w:t>
      </w:r>
    </w:p>
    <w:tbl>
      <w:tblPr>
        <w:tblW w:w="592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2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三门峡佳溢财务信息咨询有限责任公司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河南恒创达信电力设备有限公司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河南海汇医疗器械有限公司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三门峡德福物业服务有限公司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河南德福房地产有限公司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三门峡胜丰耐磨材料有限公司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河南锦江矿产品有限责任公司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三门峡市宇星运输有限公司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三门峡瑞达工程材料有限公司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河南星机建设有限公司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河南坦路建设工程有限公司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三门峡市贵和建筑工程有限责任公司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三门峡市陕州区仁尚口腔门诊部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三门峡丰稔生态农业开发有限公司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三门峡汇众再生资源有限公司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三门峡市陕州区固洁口腔门诊部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三门峡汇鑫财务代理有限公司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三门峡瑞辉装饰建材有限公司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三门峡市陕州区春钰中药材种植农民专业合作社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三门峡晟煊加油站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中园（陕西）建设监理有限公司三门峡分公司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三门峡聚源耐火材料有限公司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三门峡宏丰绿色新型建材厂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三门峡米家生活超市有限责任公司龙湖新城分公司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三门峡西雅盛商贸有限公司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三门峡万江新能源供热有限公司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三门峡锦盛矿业有限公司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三门峡市陕州区富园矿产品贸易有限公司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三门峡联硕市政工程有限公司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三门峡点石装饰工程有限公司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三门峡圆洲机械安装有限公司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三门峡温馨物业管理有限公司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三门峡隆诚化工有点公司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三门峡雲锐供水设备有限公司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三门峡卫东石化有限责任公司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三门峡青州汽车运输有限公司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河南明天铝业有限公司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河南昊天建筑安装工程有限公司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三门峡驰诚驾驶员培训有限公司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三门峡野战营拓展训练有限公司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三门峡长州矿业有限公司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三门峡金轮刚玉有限公司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三门峡达阳液化气站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三门峡欣怡信息技术服务有限公司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三门峡昌业供应链管理服务有限公司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河南滹沱矿业有限公司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河南正诚工程检测有限公司三门峡分公司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三门峡众利工业气体销售有限公司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三门峡双辉矿产品销售有限公司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三门峡市元象矿产品有限责任公司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河南锐通电气有限公司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中国联合网络通信有限公司陕县分公司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三门峡宏邦智能科技有限公司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三门峡宏鼎电子商务有限公司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三门峡优泰商贸有限公司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三门峡瑞和兴建材有限公司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三门峡精益眼视光有限公司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河南抱朴生物科技有限公司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三门峡市陕州区缤昕课外艺术培训中心有限公司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河南三道塬影视文化发展有限公司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三门峡新天地房地产开发有限责任公司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三门峡海拓建材有限公司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三门峡超越耐火材料有限公司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三门峡多彩图文制作有限公司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三门峡拓展建筑工程有限公司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三门峡擎天柱工程机械租赁有限公司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河南嘉德机械有限公司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三门峡市陕州区恒科供应链科技有限公司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三门峡金岩矿产品购销有限公司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河南锦瑞建安工程有限公司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河南珑图医疗器械有限公司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三门峡金峰道路工程有限公司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河南万谦网络技术服务有限公司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河南浩希家具有限公司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三门峡鑫达农机配套有限公司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三门峡禾乾机械租赁有限公司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三门峡晶焱建筑工程有限公司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河南鑫宝源矿业有限公司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三门峡博闻汽车运输有限公司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三门峡新锐研磨材料有限公司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河南华拓教育科技有限公司三门峡分公司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河南华拓金服信息科技有限公司三门峡分公司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三门峡市陕州区秋良种植农民专业合作社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三门峡玉卓商贸有限公司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三门峡市新广成煤炭有限公司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三门峡新鑫粮油购销有限责任公司原店镇分公司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三门峡顺鑫电脑科技有限公司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河南聚晟轩医疗器械有限公司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三门峡睿博办公文化用品有限公司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4MjlhYjI1NTNiNjQ2ZTQxMTcwZDZjYmQ4MWExMTgifQ=="/>
  </w:docVars>
  <w:rsids>
    <w:rsidRoot w:val="2C712F0F"/>
    <w:rsid w:val="008B76D7"/>
    <w:rsid w:val="27155329"/>
    <w:rsid w:val="2C712F0F"/>
    <w:rsid w:val="406A52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2023-09-18T01:06:00Z</dcterms:created>
  <dc:creator>张岑</dc:creator>
  <cp:lastModifiedBy>Administrator</cp:lastModifiedBy>
  <dcterms:modified xsi:type="dcterms:W3CDTF">2023-11-16T01:39:43Z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ICV">
    <vt:lpwstr>0E02D21535D04E15BAF3BCF2B752CD2B_11</vt:lpwstr>
  </property>
</Properties>
</file>