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9CC66"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 w14:paraId="75E6DB80">
      <w:pPr>
        <w:spacing w:line="360" w:lineRule="auto"/>
        <w:jc w:val="center"/>
        <w:rPr>
          <w:rFonts w:asciiTheme="minorEastAsia" w:hAnsiTheme="minorEastAsia"/>
          <w:sz w:val="44"/>
          <w:szCs w:val="44"/>
        </w:rPr>
      </w:pPr>
    </w:p>
    <w:p w14:paraId="40692AAC">
      <w:pPr>
        <w:spacing w:line="360" w:lineRule="auto"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t>本次检验项目</w:t>
      </w:r>
    </w:p>
    <w:p w14:paraId="3411AF3E">
      <w:pPr>
        <w:spacing w:line="360" w:lineRule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食用农产品</w:t>
      </w:r>
    </w:p>
    <w:p w14:paraId="3F766516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bCs/>
          <w:sz w:val="32"/>
          <w:szCs w:val="32"/>
        </w:rPr>
        <w:t>抽检依据</w:t>
      </w:r>
    </w:p>
    <w:p w14:paraId="36912735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食品安全国家标准 食品中真菌毒素限量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》（GB 2761-2017）、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、《食品安全国家标准 食品中农药最大残留限量》（GB 2763-2021）、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《豆芽卫生标准》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22556-2008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、《食品安全国家标准 坚果与籽类食品》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19300-2014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等标准。</w:t>
      </w:r>
      <w:bookmarkStart w:id="0" w:name="_GoBack"/>
      <w:bookmarkEnd w:id="0"/>
    </w:p>
    <w:p w14:paraId="7EF5CD70">
      <w:pPr>
        <w:spacing w:line="360" w:lineRule="auto"/>
        <w:ind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（二）检验项目</w:t>
      </w:r>
    </w:p>
    <w:p w14:paraId="78A4F18A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茄子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毒死蜱、镉（以Cd计）、噻虫胺、氧乐果。</w:t>
      </w:r>
    </w:p>
    <w:p w14:paraId="30B7CECD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豇豆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倍硫磷、毒死蜱、克百威（以克百威及3-羟基克百威之和计）、灭蝇胺、噻虫胺、噻虫嗪。</w:t>
      </w:r>
    </w:p>
    <w:p w14:paraId="18E96F4F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普通白菜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毒死蜱、甲拌磷、氧乐果。</w:t>
      </w:r>
    </w:p>
    <w:p w14:paraId="182FC19C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葱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镉（以Cd计）、甲拌磷、噻虫嗪。</w:t>
      </w:r>
    </w:p>
    <w:p w14:paraId="0E10D67B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芹菜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毒死蜱、甲拌磷、噻虫胺、噻虫嗪、氧乐果。</w:t>
      </w:r>
    </w:p>
    <w:p w14:paraId="7FB2CAE5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豆芽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4-氯苯氧乙酸钠（以4-氯苯氧乙酸计）、6-苄基腺嘌呤（6-BA）、铅（以Pb计）、亚硫酸盐（以SO₂计）。</w:t>
      </w:r>
    </w:p>
    <w:p w14:paraId="184E771C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毒死蜱、镉（以Cd计）、克百威（以克百威及3-羟基克百威之和计）、铅（以Pb计）、噻虫胺、噻虫嗪。</w:t>
      </w:r>
    </w:p>
    <w:p w14:paraId="7B7A732C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柑、橘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苯醚甲环唑、丙溴磷、联苯菊酯、氯氟氰菊酯和高效氯氟氰菊酯、氧乐果。</w:t>
      </w:r>
    </w:p>
    <w:p w14:paraId="45E19AE7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芒果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吡虫啉、吡唑醚菌酯、噻虫胺、氧乐果。</w:t>
      </w:r>
    </w:p>
    <w:p w14:paraId="0F29D268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香蕉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苯醚甲环唑、吡虫啉、腈苯唑、联苯菊。酯、噻虫胺、噻虫嗪。</w:t>
      </w:r>
    </w:p>
    <w:p w14:paraId="76C80562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甜椒抽检项目包括阿维菌素、噻虫胺、噻虫嗪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8B37C4A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油麦菜抽检项目包括毒死蜱、甲拌磷、氧乐果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AD47489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菠菜抽检项目包括毒死蜱、铬（以Cr计）、甲拌磷、氧乐果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78B3343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猕猴桃抽检项目包括敌敌畏、氯吡脲（比效隆）、氧乐果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4337BE36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苹果抽检项目包括敌敌畏、毒死蜱、氧乐果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58E51A45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菜豆抽检项目包括毒死蜱、噻虫胺、氧乐果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F98BFCD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生干籽类抽检项目包括镉（以Cd计）、过氧化值（以脂肪计）、黄曲霉毒素B₁、酸价（以脂肪计）（KOH）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D62A38"/>
    <w:multiLevelType w:val="singleLevel"/>
    <w:tmpl w:val="ECD62A3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ZDVjMGY0ZjQ5YmIzZDExM2UxN2Q2OWUwMjU1MDcifQ=="/>
  </w:docVars>
  <w:rsids>
    <w:rsidRoot w:val="21F21C94"/>
    <w:rsid w:val="00051240"/>
    <w:rsid w:val="000C5221"/>
    <w:rsid w:val="00387B58"/>
    <w:rsid w:val="0039138C"/>
    <w:rsid w:val="00413DF2"/>
    <w:rsid w:val="004552BE"/>
    <w:rsid w:val="00470821"/>
    <w:rsid w:val="004C4073"/>
    <w:rsid w:val="004C7712"/>
    <w:rsid w:val="005C1F03"/>
    <w:rsid w:val="00673C49"/>
    <w:rsid w:val="00986593"/>
    <w:rsid w:val="009C0BA2"/>
    <w:rsid w:val="00BD7F55"/>
    <w:rsid w:val="00BE4FBF"/>
    <w:rsid w:val="00D37AAF"/>
    <w:rsid w:val="00E22915"/>
    <w:rsid w:val="01AF306D"/>
    <w:rsid w:val="02AD7AC3"/>
    <w:rsid w:val="061C668D"/>
    <w:rsid w:val="081E3666"/>
    <w:rsid w:val="09732812"/>
    <w:rsid w:val="0A9A1D12"/>
    <w:rsid w:val="0B005063"/>
    <w:rsid w:val="0CAA72B5"/>
    <w:rsid w:val="0D8B47A6"/>
    <w:rsid w:val="0EB4068A"/>
    <w:rsid w:val="0F672DA8"/>
    <w:rsid w:val="11130247"/>
    <w:rsid w:val="11360476"/>
    <w:rsid w:val="12456360"/>
    <w:rsid w:val="15D97AEE"/>
    <w:rsid w:val="19A3538F"/>
    <w:rsid w:val="1A1B654A"/>
    <w:rsid w:val="1B294586"/>
    <w:rsid w:val="1B453106"/>
    <w:rsid w:val="1CFE29E2"/>
    <w:rsid w:val="1EE27747"/>
    <w:rsid w:val="21453520"/>
    <w:rsid w:val="21F21C94"/>
    <w:rsid w:val="22BC5E53"/>
    <w:rsid w:val="2425364A"/>
    <w:rsid w:val="24696F47"/>
    <w:rsid w:val="2B134692"/>
    <w:rsid w:val="2B4D1F55"/>
    <w:rsid w:val="2C2A650E"/>
    <w:rsid w:val="2C7F0007"/>
    <w:rsid w:val="2DAD7E9F"/>
    <w:rsid w:val="2E226684"/>
    <w:rsid w:val="2FE53B7D"/>
    <w:rsid w:val="320B0072"/>
    <w:rsid w:val="32C71C2C"/>
    <w:rsid w:val="355E2215"/>
    <w:rsid w:val="38510988"/>
    <w:rsid w:val="38A943F0"/>
    <w:rsid w:val="397911C5"/>
    <w:rsid w:val="39DC3A0E"/>
    <w:rsid w:val="39E2333B"/>
    <w:rsid w:val="39E8302B"/>
    <w:rsid w:val="3B067E7B"/>
    <w:rsid w:val="3C102164"/>
    <w:rsid w:val="3CF01236"/>
    <w:rsid w:val="3D7F169A"/>
    <w:rsid w:val="40AD17C3"/>
    <w:rsid w:val="42D50E1A"/>
    <w:rsid w:val="43C22EA3"/>
    <w:rsid w:val="44911D71"/>
    <w:rsid w:val="47443411"/>
    <w:rsid w:val="47605866"/>
    <w:rsid w:val="477E50AC"/>
    <w:rsid w:val="48E13254"/>
    <w:rsid w:val="48FB5B39"/>
    <w:rsid w:val="4DD01B6B"/>
    <w:rsid w:val="4F523FA6"/>
    <w:rsid w:val="4F7B2E61"/>
    <w:rsid w:val="513651F3"/>
    <w:rsid w:val="524F7624"/>
    <w:rsid w:val="52534C1E"/>
    <w:rsid w:val="55674040"/>
    <w:rsid w:val="562B7AEC"/>
    <w:rsid w:val="56BD6306"/>
    <w:rsid w:val="59E17D7E"/>
    <w:rsid w:val="5BB87E33"/>
    <w:rsid w:val="5BFB013B"/>
    <w:rsid w:val="5CF23B78"/>
    <w:rsid w:val="63F47E7F"/>
    <w:rsid w:val="6497625B"/>
    <w:rsid w:val="65A259D5"/>
    <w:rsid w:val="68A47490"/>
    <w:rsid w:val="6C640F1A"/>
    <w:rsid w:val="6F7D0148"/>
    <w:rsid w:val="70F44C44"/>
    <w:rsid w:val="74BB35D9"/>
    <w:rsid w:val="74D26B39"/>
    <w:rsid w:val="79494983"/>
    <w:rsid w:val="7C0F0236"/>
    <w:rsid w:val="7D9550CC"/>
    <w:rsid w:val="7E4A2A73"/>
    <w:rsid w:val="7F5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1064</Words>
  <Characters>1162</Characters>
  <Lines>16</Lines>
  <Paragraphs>4</Paragraphs>
  <TotalTime>2</TotalTime>
  <ScaleCrop>false</ScaleCrop>
  <LinksUpToDate>false</LinksUpToDate>
  <CharactersWithSpaces>1177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2019-12-26T08:59:00Z</dcterms:created>
  <dc:creator>Administrator</dc:creator>
  <cp:lastModifiedBy>张茜</cp:lastModifiedBy>
  <dcterms:modified xsi:type="dcterms:W3CDTF">2024-11-21T02:14:58Z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193E45EB5B51443398C42B73289A027C</vt:lpwstr>
  </property>
</Properties>
</file>